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3F35D" w14:textId="77777777" w:rsidR="00756ED9" w:rsidRPr="00F42B0A" w:rsidRDefault="00756ED9" w:rsidP="00756ED9">
      <w:pPr>
        <w:shd w:val="clear" w:color="auto" w:fill="FFFFFF"/>
        <w:autoSpaceDE w:val="0"/>
        <w:autoSpaceDN w:val="0"/>
        <w:adjustRightInd w:val="0"/>
        <w:jc w:val="center"/>
        <w:rPr>
          <w:rFonts w:eastAsia="SimSun"/>
          <w:b/>
          <w:bCs/>
          <w:sz w:val="22"/>
          <w:szCs w:val="22"/>
          <w:lang w:val="ro-RO" w:eastAsia="zh-CN"/>
        </w:rPr>
      </w:pPr>
      <w:r w:rsidRPr="00F42B0A">
        <w:rPr>
          <w:rFonts w:eastAsia="SimSun"/>
          <w:b/>
          <w:bCs/>
          <w:sz w:val="22"/>
          <w:szCs w:val="22"/>
          <w:lang w:val="ro-RO" w:eastAsia="zh-CN"/>
        </w:rPr>
        <w:t>FIŞA DISCIPLINEI</w:t>
      </w:r>
    </w:p>
    <w:p w14:paraId="48297622" w14:textId="77777777" w:rsidR="006E61D7" w:rsidRPr="00F42B0A" w:rsidRDefault="006E61D7" w:rsidP="00706D8F">
      <w:pPr>
        <w:spacing w:line="288" w:lineRule="auto"/>
        <w:rPr>
          <w:sz w:val="22"/>
          <w:szCs w:val="22"/>
          <w:lang w:val="ro-RO"/>
        </w:rPr>
      </w:pPr>
    </w:p>
    <w:p w14:paraId="79A5DE93" w14:textId="29FFFABE" w:rsidR="006E61D7" w:rsidRPr="00F42B0A" w:rsidRDefault="00756ED9" w:rsidP="00706D8F">
      <w:pPr>
        <w:numPr>
          <w:ilvl w:val="0"/>
          <w:numId w:val="1"/>
        </w:numPr>
        <w:spacing w:line="288" w:lineRule="auto"/>
        <w:ind w:left="426" w:hanging="426"/>
        <w:rPr>
          <w:b/>
          <w:sz w:val="22"/>
          <w:szCs w:val="22"/>
          <w:lang w:val="ro-RO"/>
        </w:rPr>
      </w:pPr>
      <w:r w:rsidRPr="00F42B0A">
        <w:rPr>
          <w:b/>
          <w:bCs/>
          <w:sz w:val="22"/>
          <w:szCs w:val="22"/>
          <w:lang w:val="ro-RO"/>
        </w:rPr>
        <w:t>Date despre program</w:t>
      </w:r>
    </w:p>
    <w:tbl>
      <w:tblPr>
        <w:tblW w:w="963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1"/>
        <w:gridCol w:w="3503"/>
        <w:gridCol w:w="5636"/>
      </w:tblGrid>
      <w:tr w:rsidR="00756ED9" w:rsidRPr="00F42B0A" w14:paraId="33483834" w14:textId="77777777" w:rsidTr="4E8518AC">
        <w:tc>
          <w:tcPr>
            <w:tcW w:w="491" w:type="dxa"/>
            <w:vAlign w:val="center"/>
          </w:tcPr>
          <w:p w14:paraId="6B58A0A4" w14:textId="77777777" w:rsidR="00756ED9" w:rsidRPr="00F42B0A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F42B0A">
              <w:rPr>
                <w:sz w:val="22"/>
                <w:szCs w:val="22"/>
                <w:lang w:val="ro-RO"/>
              </w:rPr>
              <w:t>1.1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42179B81" w14:textId="7A5F3AAB" w:rsidR="00756ED9" w:rsidRPr="00F42B0A" w:rsidRDefault="009360E2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F42B0A">
              <w:rPr>
                <w:sz w:val="22"/>
                <w:szCs w:val="22"/>
                <w:lang w:val="ro-RO"/>
              </w:rPr>
              <w:t>Instituția</w:t>
            </w:r>
            <w:r w:rsidR="00756ED9" w:rsidRPr="00F42B0A">
              <w:rPr>
                <w:sz w:val="22"/>
                <w:szCs w:val="22"/>
                <w:lang w:val="ro-RO"/>
              </w:rPr>
              <w:t xml:space="preserve"> de </w:t>
            </w:r>
            <w:r w:rsidRPr="00F42B0A">
              <w:rPr>
                <w:sz w:val="22"/>
                <w:szCs w:val="22"/>
                <w:lang w:val="ro-RO"/>
              </w:rPr>
              <w:t>învățământ</w:t>
            </w:r>
            <w:r w:rsidR="00756ED9" w:rsidRPr="00F42B0A">
              <w:rPr>
                <w:sz w:val="22"/>
                <w:szCs w:val="22"/>
                <w:lang w:val="ro-RO"/>
              </w:rPr>
              <w:t xml:space="preserve"> superior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1EB57B4F" w14:textId="6AC31C94" w:rsidR="00756ED9" w:rsidRPr="00F42B0A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F42B0A">
              <w:rPr>
                <w:sz w:val="22"/>
                <w:szCs w:val="22"/>
                <w:lang w:val="ro-RO"/>
              </w:rPr>
              <w:t xml:space="preserve">Universitatea Tehnică din Cluj-Napoca </w:t>
            </w:r>
          </w:p>
        </w:tc>
      </w:tr>
      <w:tr w:rsidR="00756ED9" w:rsidRPr="00F42B0A" w14:paraId="2B4127A4" w14:textId="77777777" w:rsidTr="4E8518AC">
        <w:tc>
          <w:tcPr>
            <w:tcW w:w="491" w:type="dxa"/>
            <w:vAlign w:val="center"/>
          </w:tcPr>
          <w:p w14:paraId="74A0E6B3" w14:textId="77777777" w:rsidR="00756ED9" w:rsidRPr="00F42B0A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F42B0A">
              <w:rPr>
                <w:sz w:val="22"/>
                <w:szCs w:val="22"/>
                <w:lang w:val="ro-RO"/>
              </w:rPr>
              <w:t>1.2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5BBF49A0" w14:textId="3F565AD1" w:rsidR="00756ED9" w:rsidRPr="00F42B0A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F42B0A">
              <w:rPr>
                <w:sz w:val="22"/>
                <w:szCs w:val="22"/>
                <w:lang w:val="ro-RO"/>
              </w:rPr>
              <w:t xml:space="preserve">Facultatea 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54786ED8" w14:textId="264C40F4" w:rsidR="00756ED9" w:rsidRPr="00F42B0A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F42B0A">
              <w:rPr>
                <w:sz w:val="22"/>
                <w:szCs w:val="22"/>
                <w:lang w:val="ro-RO"/>
              </w:rPr>
              <w:t xml:space="preserve">Facultatea de </w:t>
            </w:r>
            <w:r w:rsidR="009360E2" w:rsidRPr="00F42B0A">
              <w:rPr>
                <w:sz w:val="22"/>
                <w:szCs w:val="22"/>
                <w:lang w:val="ro-RO"/>
              </w:rPr>
              <w:t>Construcții</w:t>
            </w:r>
          </w:p>
        </w:tc>
      </w:tr>
      <w:tr w:rsidR="00756ED9" w:rsidRPr="00F42B0A" w14:paraId="35A2065B" w14:textId="77777777" w:rsidTr="4E8518AC">
        <w:tc>
          <w:tcPr>
            <w:tcW w:w="491" w:type="dxa"/>
            <w:vAlign w:val="center"/>
          </w:tcPr>
          <w:p w14:paraId="7D9A89E1" w14:textId="77777777" w:rsidR="00756ED9" w:rsidRPr="00F42B0A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F42B0A">
              <w:rPr>
                <w:sz w:val="22"/>
                <w:szCs w:val="22"/>
                <w:lang w:val="ro-RO"/>
              </w:rPr>
              <w:t>1.3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2CA86BA2" w14:textId="3415E5EC" w:rsidR="00756ED9" w:rsidRPr="00F42B0A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F42B0A">
              <w:rPr>
                <w:sz w:val="22"/>
                <w:szCs w:val="22"/>
                <w:lang w:val="ro-RO"/>
              </w:rPr>
              <w:t>Departamentul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5435F919" w14:textId="26E35B0E" w:rsidR="00756ED9" w:rsidRPr="00F42B0A" w:rsidRDefault="009360E2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F42B0A">
              <w:rPr>
                <w:sz w:val="22"/>
                <w:szCs w:val="22"/>
                <w:lang w:val="ro-RO"/>
              </w:rPr>
              <w:t>Construcții</w:t>
            </w:r>
            <w:r w:rsidR="00756ED9" w:rsidRPr="00F42B0A">
              <w:rPr>
                <w:sz w:val="22"/>
                <w:szCs w:val="22"/>
                <w:lang w:val="ro-RO"/>
              </w:rPr>
              <w:t xml:space="preserve"> Civile </w:t>
            </w:r>
            <w:r w:rsidRPr="00F42B0A">
              <w:rPr>
                <w:sz w:val="22"/>
                <w:szCs w:val="22"/>
                <w:lang w:val="ro-RO"/>
              </w:rPr>
              <w:t>și</w:t>
            </w:r>
            <w:r w:rsidR="00756ED9" w:rsidRPr="00F42B0A">
              <w:rPr>
                <w:sz w:val="22"/>
                <w:szCs w:val="22"/>
                <w:lang w:val="ro-RO"/>
              </w:rPr>
              <w:t xml:space="preserve"> Management</w:t>
            </w:r>
          </w:p>
        </w:tc>
      </w:tr>
      <w:tr w:rsidR="00756ED9" w:rsidRPr="00F42B0A" w14:paraId="5346A81A" w14:textId="77777777" w:rsidTr="4E8518AC">
        <w:tc>
          <w:tcPr>
            <w:tcW w:w="491" w:type="dxa"/>
            <w:vAlign w:val="center"/>
          </w:tcPr>
          <w:p w14:paraId="23DA9578" w14:textId="77777777" w:rsidR="00756ED9" w:rsidRPr="00F42B0A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F42B0A">
              <w:rPr>
                <w:sz w:val="22"/>
                <w:szCs w:val="22"/>
                <w:lang w:val="ro-RO"/>
              </w:rPr>
              <w:t>1.4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13A4F037" w14:textId="0BCD7456" w:rsidR="00756ED9" w:rsidRPr="00F42B0A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F42B0A">
              <w:rPr>
                <w:sz w:val="22"/>
                <w:szCs w:val="22"/>
                <w:lang w:val="ro-RO"/>
              </w:rPr>
              <w:t>Domeniul de studii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39A03CBB" w14:textId="19EB7C68" w:rsidR="00756ED9" w:rsidRPr="00F42B0A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F42B0A">
              <w:rPr>
                <w:sz w:val="22"/>
                <w:szCs w:val="22"/>
                <w:lang w:val="ro-RO"/>
              </w:rPr>
              <w:t>Inginerie civilă</w:t>
            </w:r>
          </w:p>
        </w:tc>
      </w:tr>
      <w:tr w:rsidR="00756ED9" w:rsidRPr="00F42B0A" w14:paraId="3319FC44" w14:textId="77777777" w:rsidTr="4E8518AC">
        <w:tc>
          <w:tcPr>
            <w:tcW w:w="491" w:type="dxa"/>
            <w:vAlign w:val="center"/>
          </w:tcPr>
          <w:p w14:paraId="58ABC2F0" w14:textId="77777777" w:rsidR="00756ED9" w:rsidRPr="00F42B0A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F42B0A">
              <w:rPr>
                <w:sz w:val="22"/>
                <w:szCs w:val="22"/>
                <w:lang w:val="ro-RO"/>
              </w:rPr>
              <w:t>1.5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506254B1" w14:textId="0010F8B8" w:rsidR="00756ED9" w:rsidRPr="00F42B0A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F42B0A">
              <w:rPr>
                <w:sz w:val="22"/>
                <w:szCs w:val="22"/>
                <w:lang w:val="ro-RO"/>
              </w:rPr>
              <w:t>Ciclul de studii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6757EC88" w14:textId="5E9CEAC8" w:rsidR="00756ED9" w:rsidRPr="00F42B0A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F42B0A">
              <w:rPr>
                <w:sz w:val="22"/>
                <w:szCs w:val="22"/>
                <w:lang w:val="ro-RO"/>
              </w:rPr>
              <w:t xml:space="preserve">Master </w:t>
            </w:r>
            <w:r w:rsidR="009360E2" w:rsidRPr="00F42B0A">
              <w:rPr>
                <w:sz w:val="22"/>
                <w:szCs w:val="22"/>
                <w:lang w:val="ro-RO"/>
              </w:rPr>
              <w:t>științific</w:t>
            </w:r>
          </w:p>
        </w:tc>
      </w:tr>
      <w:tr w:rsidR="00756ED9" w:rsidRPr="00BC5B04" w14:paraId="7679DFDA" w14:textId="77777777" w:rsidTr="4E8518AC">
        <w:tc>
          <w:tcPr>
            <w:tcW w:w="491" w:type="dxa"/>
            <w:vAlign w:val="center"/>
          </w:tcPr>
          <w:p w14:paraId="06EF94E6" w14:textId="77777777" w:rsidR="00756ED9" w:rsidRPr="00F42B0A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F42B0A">
              <w:rPr>
                <w:sz w:val="22"/>
                <w:szCs w:val="22"/>
                <w:lang w:val="ro-RO"/>
              </w:rPr>
              <w:t>1.6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302FE704" w14:textId="6BC7CA0A" w:rsidR="00756ED9" w:rsidRPr="00F42B0A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F42B0A">
              <w:rPr>
                <w:sz w:val="22"/>
                <w:szCs w:val="22"/>
                <w:lang w:val="ro-RO"/>
              </w:rPr>
              <w:t>Programul de studii / Calificarea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38BE456B" w14:textId="6EC4C42A" w:rsidR="00756ED9" w:rsidRPr="00F42B0A" w:rsidRDefault="009360E2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F42B0A">
              <w:rPr>
                <w:sz w:val="22"/>
                <w:szCs w:val="22"/>
                <w:lang w:val="ro-RO"/>
              </w:rPr>
              <w:t>Inteligență</w:t>
            </w:r>
            <w:r w:rsidR="00756ED9" w:rsidRPr="00F42B0A">
              <w:rPr>
                <w:sz w:val="22"/>
                <w:szCs w:val="22"/>
                <w:lang w:val="ro-RO"/>
              </w:rPr>
              <w:t xml:space="preserve"> Artificială în Inginerie Civilă </w:t>
            </w:r>
            <w:r w:rsidRPr="00F42B0A">
              <w:rPr>
                <w:sz w:val="22"/>
                <w:szCs w:val="22"/>
                <w:lang w:val="ro-RO"/>
              </w:rPr>
              <w:t>și</w:t>
            </w:r>
            <w:r w:rsidR="00756ED9" w:rsidRPr="00F42B0A">
              <w:rPr>
                <w:sz w:val="22"/>
                <w:szCs w:val="22"/>
                <w:lang w:val="ro-RO"/>
              </w:rPr>
              <w:t xml:space="preserve"> Management</w:t>
            </w:r>
          </w:p>
        </w:tc>
      </w:tr>
      <w:tr w:rsidR="00756ED9" w:rsidRPr="00F42B0A" w14:paraId="5E79F964" w14:textId="77777777" w:rsidTr="4E8518AC">
        <w:tc>
          <w:tcPr>
            <w:tcW w:w="491" w:type="dxa"/>
            <w:vAlign w:val="center"/>
          </w:tcPr>
          <w:p w14:paraId="3C8DA110" w14:textId="77777777" w:rsidR="00756ED9" w:rsidRPr="00F42B0A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F42B0A">
              <w:rPr>
                <w:sz w:val="22"/>
                <w:szCs w:val="22"/>
                <w:lang w:val="ro-RO"/>
              </w:rPr>
              <w:t>1.7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2068A7D3" w14:textId="58983897" w:rsidR="00756ED9" w:rsidRPr="00F42B0A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F42B0A">
              <w:rPr>
                <w:sz w:val="22"/>
                <w:szCs w:val="22"/>
                <w:lang w:val="ro-RO"/>
              </w:rPr>
              <w:t xml:space="preserve">Forma de </w:t>
            </w:r>
            <w:r w:rsidR="009360E2" w:rsidRPr="00F42B0A">
              <w:rPr>
                <w:sz w:val="22"/>
                <w:szCs w:val="22"/>
                <w:lang w:val="ro-RO"/>
              </w:rPr>
              <w:t>învățământ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69FB084A" w14:textId="592383DC" w:rsidR="00756ED9" w:rsidRPr="00F42B0A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F42B0A">
              <w:rPr>
                <w:sz w:val="22"/>
                <w:szCs w:val="22"/>
                <w:lang w:val="ro-RO"/>
              </w:rPr>
              <w:t xml:space="preserve">IF – </w:t>
            </w:r>
            <w:r w:rsidR="009360E2" w:rsidRPr="00F42B0A">
              <w:rPr>
                <w:sz w:val="22"/>
                <w:szCs w:val="22"/>
                <w:lang w:val="ro-RO"/>
              </w:rPr>
              <w:t>învățământ</w:t>
            </w:r>
            <w:r w:rsidRPr="00F42B0A">
              <w:rPr>
                <w:sz w:val="22"/>
                <w:szCs w:val="22"/>
                <w:lang w:val="ro-RO"/>
              </w:rPr>
              <w:t xml:space="preserve"> cu </w:t>
            </w:r>
            <w:r w:rsidR="009360E2" w:rsidRPr="00F42B0A">
              <w:rPr>
                <w:sz w:val="22"/>
                <w:szCs w:val="22"/>
                <w:lang w:val="ro-RO"/>
              </w:rPr>
              <w:t>frecvență</w:t>
            </w:r>
          </w:p>
        </w:tc>
      </w:tr>
      <w:tr w:rsidR="00756ED9" w:rsidRPr="00F42B0A" w14:paraId="5D8F799D" w14:textId="77777777" w:rsidTr="4E8518AC">
        <w:tc>
          <w:tcPr>
            <w:tcW w:w="491" w:type="dxa"/>
            <w:vAlign w:val="center"/>
          </w:tcPr>
          <w:p w14:paraId="08614A7F" w14:textId="77777777" w:rsidR="00756ED9" w:rsidRPr="00F42B0A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F42B0A">
              <w:rPr>
                <w:sz w:val="22"/>
                <w:szCs w:val="22"/>
                <w:lang w:val="ro-RO"/>
              </w:rPr>
              <w:t>1.8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1773A376" w14:textId="1989D321" w:rsidR="00756ED9" w:rsidRPr="00F42B0A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F42B0A">
              <w:rPr>
                <w:sz w:val="22"/>
                <w:szCs w:val="22"/>
                <w:lang w:val="ro-RO"/>
              </w:rPr>
              <w:t>Codul disciplinei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4A52979F" w14:textId="4489453D" w:rsidR="00756ED9" w:rsidRPr="00F42B0A" w:rsidRDefault="00756ED9" w:rsidP="00756ED9">
            <w:pPr>
              <w:spacing w:line="288" w:lineRule="auto"/>
              <w:rPr>
                <w:color w:val="FF0000"/>
                <w:sz w:val="22"/>
                <w:szCs w:val="22"/>
                <w:lang w:val="ro-RO"/>
              </w:rPr>
            </w:pPr>
            <w:r w:rsidRPr="00F42B0A">
              <w:rPr>
                <w:sz w:val="22"/>
                <w:szCs w:val="22"/>
                <w:lang w:val="ro-RO"/>
              </w:rPr>
              <w:t>1</w:t>
            </w:r>
            <w:r w:rsidR="009360E2" w:rsidRPr="00F42B0A">
              <w:rPr>
                <w:sz w:val="22"/>
                <w:szCs w:val="22"/>
                <w:lang w:val="ro-RO"/>
              </w:rPr>
              <w:t>7</w:t>
            </w:r>
            <w:r w:rsidRPr="00F42B0A">
              <w:rPr>
                <w:sz w:val="22"/>
                <w:szCs w:val="22"/>
                <w:lang w:val="ro-RO"/>
              </w:rPr>
              <w:t>.0</w:t>
            </w:r>
            <w:r w:rsidR="00996398" w:rsidRPr="00F42B0A">
              <w:rPr>
                <w:sz w:val="22"/>
                <w:szCs w:val="22"/>
                <w:lang w:val="ro-RO"/>
              </w:rPr>
              <w:t>6</w:t>
            </w:r>
          </w:p>
        </w:tc>
      </w:tr>
    </w:tbl>
    <w:p w14:paraId="6439677B" w14:textId="77777777" w:rsidR="006E61D7" w:rsidRPr="00F42B0A" w:rsidRDefault="006E61D7" w:rsidP="00706D8F">
      <w:pPr>
        <w:spacing w:line="288" w:lineRule="auto"/>
        <w:rPr>
          <w:sz w:val="22"/>
          <w:szCs w:val="22"/>
          <w:lang w:val="ro-RO"/>
        </w:rPr>
      </w:pPr>
    </w:p>
    <w:p w14:paraId="0943C5A9" w14:textId="1301B0F7" w:rsidR="006E61D7" w:rsidRPr="00F42B0A" w:rsidRDefault="00756ED9" w:rsidP="00706D8F">
      <w:pPr>
        <w:numPr>
          <w:ilvl w:val="0"/>
          <w:numId w:val="1"/>
        </w:numPr>
        <w:spacing w:line="288" w:lineRule="auto"/>
        <w:ind w:left="426" w:hanging="426"/>
        <w:rPr>
          <w:b/>
          <w:sz w:val="22"/>
          <w:szCs w:val="22"/>
          <w:lang w:val="ro-RO"/>
        </w:rPr>
      </w:pPr>
      <w:r w:rsidRPr="00F42B0A">
        <w:rPr>
          <w:b/>
          <w:bCs/>
          <w:sz w:val="22"/>
          <w:szCs w:val="22"/>
          <w:lang w:val="ro-RO"/>
        </w:rPr>
        <w:t>Date despre disciplină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65"/>
        <w:gridCol w:w="243"/>
        <w:gridCol w:w="1133"/>
        <w:gridCol w:w="369"/>
        <w:gridCol w:w="396"/>
        <w:gridCol w:w="4436"/>
        <w:gridCol w:w="673"/>
      </w:tblGrid>
      <w:tr w:rsidR="00756ED9" w:rsidRPr="00BC5B04" w14:paraId="083BD1CB" w14:textId="77777777" w:rsidTr="0012687E">
        <w:tc>
          <w:tcPr>
            <w:tcW w:w="1945" w:type="pct"/>
            <w:gridSpan w:val="3"/>
            <w:tcMar>
              <w:left w:w="57" w:type="dxa"/>
              <w:right w:w="57" w:type="dxa"/>
            </w:tcMar>
            <w:vAlign w:val="center"/>
          </w:tcPr>
          <w:p w14:paraId="0C8C5525" w14:textId="77777777" w:rsidR="00756ED9" w:rsidRPr="00F42B0A" w:rsidRDefault="00756ED9" w:rsidP="00756ED9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2.1 Denumirea disciplinei</w:t>
            </w:r>
          </w:p>
        </w:tc>
        <w:tc>
          <w:tcPr>
            <w:tcW w:w="3055" w:type="pct"/>
            <w:gridSpan w:val="4"/>
            <w:tcMar>
              <w:left w:w="57" w:type="dxa"/>
              <w:right w:w="57" w:type="dxa"/>
            </w:tcMar>
            <w:vAlign w:val="center"/>
          </w:tcPr>
          <w:p w14:paraId="7EAB2F20" w14:textId="614C33A7" w:rsidR="00756ED9" w:rsidRPr="00F42B0A" w:rsidRDefault="00996398" w:rsidP="00756ED9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 xml:space="preserve">Metode de management în proiectele de </w:t>
            </w:r>
            <w:r w:rsidR="00F3199A" w:rsidRPr="00F42B0A">
              <w:rPr>
                <w:rFonts w:eastAsia="SimSun"/>
                <w:sz w:val="22"/>
                <w:szCs w:val="22"/>
                <w:lang w:val="ro-RO" w:eastAsia="zh-CN"/>
              </w:rPr>
              <w:t>construcții</w:t>
            </w:r>
          </w:p>
        </w:tc>
      </w:tr>
      <w:tr w:rsidR="00756ED9" w:rsidRPr="00F42B0A" w14:paraId="0E921C5A" w14:textId="77777777" w:rsidTr="0012687E">
        <w:tc>
          <w:tcPr>
            <w:tcW w:w="1945" w:type="pct"/>
            <w:gridSpan w:val="3"/>
            <w:tcMar>
              <w:left w:w="57" w:type="dxa"/>
              <w:right w:w="57" w:type="dxa"/>
            </w:tcMar>
            <w:vAlign w:val="center"/>
          </w:tcPr>
          <w:p w14:paraId="79EC1343" w14:textId="77777777" w:rsidR="00756ED9" w:rsidRPr="00F42B0A" w:rsidRDefault="00756ED9" w:rsidP="00756ED9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2.2 Titularul</w:t>
            </w:r>
            <w:r w:rsidRPr="00F42B0A">
              <w:rPr>
                <w:sz w:val="22"/>
                <w:szCs w:val="22"/>
                <w:lang w:val="ro-RO" w:eastAsia="zh-CN"/>
              </w:rPr>
              <w:t xml:space="preserve"> de curs</w:t>
            </w:r>
          </w:p>
        </w:tc>
        <w:tc>
          <w:tcPr>
            <w:tcW w:w="3055" w:type="pct"/>
            <w:gridSpan w:val="4"/>
            <w:tcMar>
              <w:left w:w="57" w:type="dxa"/>
              <w:right w:w="57" w:type="dxa"/>
            </w:tcMar>
            <w:vAlign w:val="center"/>
          </w:tcPr>
          <w:p w14:paraId="70ABEC38" w14:textId="0E03B026" w:rsidR="00756ED9" w:rsidRPr="00F42B0A" w:rsidRDefault="00756ED9" w:rsidP="00756ED9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i/>
                <w:sz w:val="22"/>
                <w:szCs w:val="22"/>
                <w:lang w:val="ro-RO" w:eastAsia="zh-CN"/>
              </w:rPr>
            </w:pPr>
            <w:r w:rsidRPr="00F42B0A">
              <w:rPr>
                <w:sz w:val="22"/>
                <w:szCs w:val="22"/>
                <w:lang w:val="ro-RO"/>
              </w:rPr>
              <w:t xml:space="preserve">Conf. dr. ing. </w:t>
            </w:r>
            <w:r w:rsidR="009360E2" w:rsidRPr="00F42B0A">
              <w:rPr>
                <w:sz w:val="22"/>
                <w:szCs w:val="22"/>
                <w:lang w:val="ro-RO"/>
              </w:rPr>
              <w:t xml:space="preserve">dr.ec. Dorin MAIER  </w:t>
            </w:r>
            <w:hyperlink r:id="rId8" w:history="1">
              <w:r w:rsidR="009360E2" w:rsidRPr="00F42B0A">
                <w:rPr>
                  <w:rStyle w:val="Hyperlink"/>
                  <w:sz w:val="22"/>
                  <w:szCs w:val="22"/>
                  <w:lang w:val="ro-RO"/>
                </w:rPr>
                <w:t>dorin.maier@ccm.utcluj.ro</w:t>
              </w:r>
            </w:hyperlink>
            <w:r w:rsidR="009360E2" w:rsidRPr="00F42B0A">
              <w:rPr>
                <w:sz w:val="22"/>
                <w:szCs w:val="22"/>
                <w:lang w:val="ro-RO"/>
              </w:rPr>
              <w:t xml:space="preserve"> </w:t>
            </w:r>
          </w:p>
        </w:tc>
      </w:tr>
      <w:tr w:rsidR="009360E2" w:rsidRPr="00F42B0A" w14:paraId="616E1CDE" w14:textId="77777777" w:rsidTr="0012687E">
        <w:tc>
          <w:tcPr>
            <w:tcW w:w="1945" w:type="pct"/>
            <w:gridSpan w:val="3"/>
            <w:tcMar>
              <w:left w:w="57" w:type="dxa"/>
              <w:right w:w="57" w:type="dxa"/>
            </w:tcMar>
            <w:vAlign w:val="center"/>
          </w:tcPr>
          <w:p w14:paraId="165673DA" w14:textId="09DF337F" w:rsidR="009360E2" w:rsidRPr="00F42B0A" w:rsidRDefault="009360E2" w:rsidP="009360E2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 xml:space="preserve">2.3 Titularul </w:t>
            </w:r>
            <w:r w:rsidR="00F3199A" w:rsidRPr="00F42B0A">
              <w:rPr>
                <w:rFonts w:eastAsia="SimSun"/>
                <w:sz w:val="22"/>
                <w:szCs w:val="22"/>
                <w:lang w:val="ro-RO" w:eastAsia="zh-CN"/>
              </w:rPr>
              <w:t>activit</w:t>
            </w:r>
            <w:r w:rsidR="00F3199A" w:rsidRPr="00F42B0A">
              <w:rPr>
                <w:sz w:val="22"/>
                <w:szCs w:val="22"/>
                <w:lang w:val="ro-RO" w:eastAsia="zh-CN"/>
              </w:rPr>
              <w:t>ăților</w:t>
            </w:r>
            <w:r w:rsidRPr="00F42B0A">
              <w:rPr>
                <w:sz w:val="22"/>
                <w:szCs w:val="22"/>
                <w:lang w:val="ro-RO" w:eastAsia="zh-CN"/>
              </w:rPr>
              <w:t xml:space="preserve"> de seminar / laborator / proiect</w:t>
            </w:r>
          </w:p>
        </w:tc>
        <w:tc>
          <w:tcPr>
            <w:tcW w:w="3055" w:type="pct"/>
            <w:gridSpan w:val="4"/>
            <w:tcMar>
              <w:left w:w="57" w:type="dxa"/>
              <w:right w:w="57" w:type="dxa"/>
            </w:tcMar>
            <w:vAlign w:val="center"/>
          </w:tcPr>
          <w:p w14:paraId="0DA72CCB" w14:textId="1E5A6C91" w:rsidR="009360E2" w:rsidRPr="00F42B0A" w:rsidRDefault="009360E2" w:rsidP="009360E2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i/>
                <w:sz w:val="22"/>
                <w:szCs w:val="22"/>
                <w:lang w:val="ro-RO" w:eastAsia="zh-CN"/>
              </w:rPr>
            </w:pPr>
            <w:r w:rsidRPr="00F42B0A">
              <w:rPr>
                <w:sz w:val="22"/>
                <w:szCs w:val="22"/>
                <w:lang w:val="ro-RO"/>
              </w:rPr>
              <w:t xml:space="preserve">Conf. dr. ing. dr.ec. Dorin MAIER  </w:t>
            </w:r>
            <w:hyperlink r:id="rId9" w:history="1">
              <w:r w:rsidRPr="00F42B0A">
                <w:rPr>
                  <w:rStyle w:val="Hyperlink"/>
                  <w:sz w:val="22"/>
                  <w:szCs w:val="22"/>
                  <w:lang w:val="ro-RO"/>
                </w:rPr>
                <w:t>dorin.maier@ccm.utcluj.ro</w:t>
              </w:r>
            </w:hyperlink>
            <w:r w:rsidRPr="00F42B0A">
              <w:rPr>
                <w:sz w:val="22"/>
                <w:szCs w:val="22"/>
                <w:lang w:val="ro-RO"/>
              </w:rPr>
              <w:t xml:space="preserve"> </w:t>
            </w:r>
          </w:p>
        </w:tc>
      </w:tr>
      <w:tr w:rsidR="009360E2" w:rsidRPr="00F42B0A" w14:paraId="1DE54D5B" w14:textId="77777777" w:rsidTr="0012687E">
        <w:trPr>
          <w:trHeight w:val="279"/>
        </w:trPr>
        <w:tc>
          <w:tcPr>
            <w:tcW w:w="1230" w:type="pct"/>
            <w:tcMar>
              <w:left w:w="28" w:type="dxa"/>
              <w:right w:w="28" w:type="dxa"/>
            </w:tcMar>
            <w:vAlign w:val="center"/>
          </w:tcPr>
          <w:p w14:paraId="659EF959" w14:textId="77777777" w:rsidR="009360E2" w:rsidRPr="00F42B0A" w:rsidRDefault="009360E2" w:rsidP="009360E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 xml:space="preserve">2.4 Anul de studiu              </w:t>
            </w:r>
          </w:p>
        </w:tc>
        <w:tc>
          <w:tcPr>
            <w:tcW w:w="126" w:type="pct"/>
            <w:tcMar>
              <w:left w:w="28" w:type="dxa"/>
              <w:right w:w="28" w:type="dxa"/>
            </w:tcMar>
            <w:vAlign w:val="center"/>
          </w:tcPr>
          <w:p w14:paraId="1ED0C4B8" w14:textId="7AFBCB2B" w:rsidR="009360E2" w:rsidRPr="00F42B0A" w:rsidRDefault="009360E2" w:rsidP="009360E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II</w:t>
            </w:r>
          </w:p>
        </w:tc>
        <w:tc>
          <w:tcPr>
            <w:tcW w:w="781" w:type="pct"/>
            <w:gridSpan w:val="2"/>
            <w:tcMar>
              <w:left w:w="28" w:type="dxa"/>
              <w:right w:w="28" w:type="dxa"/>
            </w:tcMar>
            <w:vAlign w:val="center"/>
          </w:tcPr>
          <w:p w14:paraId="4A178436" w14:textId="77777777" w:rsidR="009360E2" w:rsidRPr="00F42B0A" w:rsidRDefault="009360E2" w:rsidP="009360E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2.5 Semestrul</w:t>
            </w:r>
          </w:p>
        </w:tc>
        <w:tc>
          <w:tcPr>
            <w:tcW w:w="206" w:type="pct"/>
            <w:tcMar>
              <w:left w:w="28" w:type="dxa"/>
              <w:right w:w="28" w:type="dxa"/>
            </w:tcMar>
            <w:vAlign w:val="center"/>
          </w:tcPr>
          <w:p w14:paraId="0337DC65" w14:textId="28AE1CAB" w:rsidR="009360E2" w:rsidRPr="00F42B0A" w:rsidRDefault="009360E2" w:rsidP="009360E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I</w:t>
            </w:r>
          </w:p>
        </w:tc>
        <w:tc>
          <w:tcPr>
            <w:tcW w:w="2307" w:type="pct"/>
            <w:tcMar>
              <w:left w:w="28" w:type="dxa"/>
              <w:right w:w="28" w:type="dxa"/>
            </w:tcMar>
            <w:vAlign w:val="center"/>
          </w:tcPr>
          <w:p w14:paraId="110EBAD4" w14:textId="77777777" w:rsidR="009360E2" w:rsidRPr="00F42B0A" w:rsidRDefault="009360E2" w:rsidP="009360E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2.6 Tipul de evaluare</w:t>
            </w:r>
          </w:p>
        </w:tc>
        <w:tc>
          <w:tcPr>
            <w:tcW w:w="350" w:type="pct"/>
            <w:tcMar>
              <w:left w:w="28" w:type="dxa"/>
              <w:right w:w="28" w:type="dxa"/>
            </w:tcMar>
            <w:vAlign w:val="center"/>
          </w:tcPr>
          <w:p w14:paraId="7D2209F7" w14:textId="3A8EA343" w:rsidR="009360E2" w:rsidRPr="00F42B0A" w:rsidRDefault="009360E2" w:rsidP="00F3199A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C</w:t>
            </w:r>
          </w:p>
        </w:tc>
      </w:tr>
      <w:tr w:rsidR="009360E2" w:rsidRPr="00F42B0A" w14:paraId="53E7517F" w14:textId="77777777" w:rsidTr="0012687E">
        <w:trPr>
          <w:trHeight w:val="279"/>
        </w:trPr>
        <w:tc>
          <w:tcPr>
            <w:tcW w:w="1230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00D56305" w14:textId="77777777" w:rsidR="009360E2" w:rsidRPr="00F42B0A" w:rsidRDefault="009360E2" w:rsidP="009360E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2.7 Regimul disciplinei</w:t>
            </w:r>
          </w:p>
        </w:tc>
        <w:tc>
          <w:tcPr>
            <w:tcW w:w="3420" w:type="pct"/>
            <w:gridSpan w:val="5"/>
            <w:tcMar>
              <w:left w:w="28" w:type="dxa"/>
              <w:right w:w="28" w:type="dxa"/>
            </w:tcMar>
            <w:vAlign w:val="center"/>
          </w:tcPr>
          <w:p w14:paraId="15446AD2" w14:textId="77777777" w:rsidR="009360E2" w:rsidRPr="00F42B0A" w:rsidRDefault="009360E2" w:rsidP="009360E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Categoria formativă</w:t>
            </w:r>
          </w:p>
        </w:tc>
        <w:tc>
          <w:tcPr>
            <w:tcW w:w="350" w:type="pct"/>
            <w:tcMar>
              <w:left w:w="28" w:type="dxa"/>
              <w:right w:w="28" w:type="dxa"/>
            </w:tcMar>
            <w:vAlign w:val="center"/>
          </w:tcPr>
          <w:p w14:paraId="7CC2B003" w14:textId="43F7A89F" w:rsidR="009360E2" w:rsidRPr="00F42B0A" w:rsidRDefault="009360E2" w:rsidP="00F3199A">
            <w:pPr>
              <w:shd w:val="clear" w:color="auto" w:fill="FFFFFF" w:themeFill="background1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DS</w:t>
            </w:r>
          </w:p>
        </w:tc>
      </w:tr>
      <w:tr w:rsidR="009360E2" w:rsidRPr="00F42B0A" w14:paraId="6B83A5A2" w14:textId="77777777" w:rsidTr="0012687E">
        <w:trPr>
          <w:trHeight w:val="279"/>
        </w:trPr>
        <w:tc>
          <w:tcPr>
            <w:tcW w:w="1230" w:type="pct"/>
            <w:vMerge/>
            <w:tcMar>
              <w:left w:w="28" w:type="dxa"/>
              <w:right w:w="28" w:type="dxa"/>
            </w:tcMar>
            <w:vAlign w:val="center"/>
          </w:tcPr>
          <w:p w14:paraId="6C2E54AB" w14:textId="77777777" w:rsidR="009360E2" w:rsidRPr="00F42B0A" w:rsidRDefault="009360E2" w:rsidP="009360E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3420" w:type="pct"/>
            <w:gridSpan w:val="5"/>
            <w:tcMar>
              <w:left w:w="28" w:type="dxa"/>
              <w:right w:w="28" w:type="dxa"/>
            </w:tcMar>
            <w:vAlign w:val="center"/>
          </w:tcPr>
          <w:p w14:paraId="487314AA" w14:textId="77777777" w:rsidR="009360E2" w:rsidRPr="00F42B0A" w:rsidRDefault="009360E2" w:rsidP="009360E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Opționalitate</w:t>
            </w:r>
          </w:p>
        </w:tc>
        <w:tc>
          <w:tcPr>
            <w:tcW w:w="350" w:type="pct"/>
            <w:tcMar>
              <w:left w:w="28" w:type="dxa"/>
              <w:right w:w="28" w:type="dxa"/>
            </w:tcMar>
            <w:vAlign w:val="center"/>
          </w:tcPr>
          <w:p w14:paraId="01EC9102" w14:textId="71A362A3" w:rsidR="009360E2" w:rsidRPr="00F42B0A" w:rsidRDefault="009360E2" w:rsidP="00F3199A">
            <w:pPr>
              <w:shd w:val="clear" w:color="auto" w:fill="FFFFFF" w:themeFill="background1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DO</w:t>
            </w:r>
            <w:r w:rsidR="00BC5B04">
              <w:rPr>
                <w:rFonts w:eastAsia="SimSun"/>
                <w:sz w:val="22"/>
                <w:szCs w:val="22"/>
                <w:lang w:val="ro-RO" w:eastAsia="zh-CN"/>
              </w:rPr>
              <w:t>P</w:t>
            </w:r>
          </w:p>
        </w:tc>
      </w:tr>
    </w:tbl>
    <w:p w14:paraId="10B98D0D" w14:textId="3C7C17B6" w:rsidR="006E61D7" w:rsidRPr="00F42B0A" w:rsidRDefault="006E61D7" w:rsidP="00706D8F">
      <w:pPr>
        <w:spacing w:line="288" w:lineRule="auto"/>
        <w:rPr>
          <w:sz w:val="22"/>
          <w:szCs w:val="22"/>
          <w:lang w:val="ro-RO"/>
        </w:rPr>
      </w:pPr>
    </w:p>
    <w:p w14:paraId="704FCC05" w14:textId="1B06EFE4" w:rsidR="00756ED9" w:rsidRPr="00F42B0A" w:rsidRDefault="00756ED9" w:rsidP="00756ED9">
      <w:pPr>
        <w:shd w:val="clear" w:color="auto" w:fill="FFFFFF"/>
        <w:autoSpaceDE w:val="0"/>
        <w:autoSpaceDN w:val="0"/>
        <w:adjustRightInd w:val="0"/>
        <w:rPr>
          <w:rFonts w:eastAsia="SimSun"/>
          <w:b/>
          <w:bCs/>
          <w:sz w:val="22"/>
          <w:szCs w:val="22"/>
          <w:lang w:val="ro-RO" w:eastAsia="zh-CN"/>
        </w:rPr>
      </w:pPr>
      <w:r w:rsidRPr="00F42B0A">
        <w:rPr>
          <w:rFonts w:eastAsia="SimSun"/>
          <w:b/>
          <w:bCs/>
          <w:sz w:val="22"/>
          <w:szCs w:val="22"/>
          <w:lang w:val="ro-RO" w:eastAsia="zh-CN"/>
        </w:rPr>
        <w:t>3. Timpul total estimat</w:t>
      </w: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423"/>
        <w:gridCol w:w="1134"/>
        <w:gridCol w:w="851"/>
        <w:gridCol w:w="429"/>
        <w:gridCol w:w="283"/>
        <w:gridCol w:w="139"/>
        <w:gridCol w:w="1280"/>
        <w:gridCol w:w="423"/>
        <w:gridCol w:w="989"/>
        <w:gridCol w:w="146"/>
        <w:gridCol w:w="422"/>
      </w:tblGrid>
      <w:tr w:rsidR="009360E2" w:rsidRPr="00F42B0A" w14:paraId="686416DE" w14:textId="77777777" w:rsidTr="009360E2">
        <w:tc>
          <w:tcPr>
            <w:tcW w:w="161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052C64A" w14:textId="77777777" w:rsidR="009360E2" w:rsidRPr="00F42B0A" w:rsidRDefault="009360E2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3.1 Număr de ore pe    săptămână</w:t>
            </w:r>
          </w:p>
        </w:tc>
        <w:tc>
          <w:tcPr>
            <w:tcW w:w="22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28DE311" w14:textId="54045E03" w:rsidR="009360E2" w:rsidRPr="00F42B0A" w:rsidRDefault="009360E2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3</w:t>
            </w:r>
          </w:p>
        </w:tc>
        <w:tc>
          <w:tcPr>
            <w:tcW w:w="58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84CE960" w14:textId="77777777" w:rsidR="009360E2" w:rsidRPr="00F42B0A" w:rsidRDefault="009360E2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din care: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9A1FECA" w14:textId="77777777" w:rsidR="009360E2" w:rsidRPr="00F42B0A" w:rsidRDefault="009360E2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3.2 Curs</w:t>
            </w:r>
          </w:p>
        </w:tc>
        <w:tc>
          <w:tcPr>
            <w:tcW w:w="22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B848F9" w14:textId="46976FA2" w:rsidR="009360E2" w:rsidRPr="00F42B0A" w:rsidRDefault="009360E2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2</w:t>
            </w:r>
          </w:p>
        </w:tc>
        <w:tc>
          <w:tcPr>
            <w:tcW w:w="147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2C2AEC" w14:textId="77777777" w:rsidR="009360E2" w:rsidRPr="00F42B0A" w:rsidRDefault="009360E2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737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5778123" w14:textId="77777777" w:rsidR="009360E2" w:rsidRPr="00F42B0A" w:rsidRDefault="009360E2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3.3 Laborator</w:t>
            </w:r>
          </w:p>
        </w:tc>
        <w:tc>
          <w:tcPr>
            <w:tcW w:w="22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4A22104" w14:textId="3AA26BD3" w:rsidR="009360E2" w:rsidRPr="00F42B0A" w:rsidRDefault="009360E2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1</w:t>
            </w:r>
          </w:p>
        </w:tc>
        <w:tc>
          <w:tcPr>
            <w:tcW w:w="590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AD94F53" w14:textId="77777777" w:rsidR="009360E2" w:rsidRPr="00F42B0A" w:rsidRDefault="009360E2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3.3 Proiect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C4F7D2" w14:textId="77777777" w:rsidR="009360E2" w:rsidRPr="00F42B0A" w:rsidRDefault="009360E2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9360E2" w:rsidRPr="00F42B0A" w14:paraId="2BF1C69C" w14:textId="77777777" w:rsidTr="009360E2">
        <w:tc>
          <w:tcPr>
            <w:tcW w:w="1613" w:type="pct"/>
            <w:shd w:val="clear" w:color="auto" w:fill="FFFFFF"/>
            <w:vAlign w:val="center"/>
          </w:tcPr>
          <w:p w14:paraId="62CE2BD9" w14:textId="77777777" w:rsidR="009360E2" w:rsidRPr="00F42B0A" w:rsidRDefault="009360E2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3.4 Număr de ore pe semestru</w:t>
            </w:r>
          </w:p>
        </w:tc>
        <w:tc>
          <w:tcPr>
            <w:tcW w:w="220" w:type="pct"/>
            <w:shd w:val="clear" w:color="auto" w:fill="FFFFFF"/>
            <w:vAlign w:val="center"/>
          </w:tcPr>
          <w:p w14:paraId="1A74FE93" w14:textId="59F8A153" w:rsidR="009360E2" w:rsidRPr="00F42B0A" w:rsidRDefault="009360E2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42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1556FF9B" w14:textId="77777777" w:rsidR="009360E2" w:rsidRPr="00F42B0A" w:rsidRDefault="009360E2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din care:</w:t>
            </w:r>
          </w:p>
        </w:tc>
        <w:tc>
          <w:tcPr>
            <w:tcW w:w="442" w:type="pct"/>
            <w:shd w:val="clear" w:color="auto" w:fill="FFFFFF"/>
            <w:vAlign w:val="center"/>
          </w:tcPr>
          <w:p w14:paraId="4598AB9C" w14:textId="77777777" w:rsidR="009360E2" w:rsidRPr="00F42B0A" w:rsidRDefault="009360E2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3.5 Curs</w:t>
            </w:r>
          </w:p>
        </w:tc>
        <w:tc>
          <w:tcPr>
            <w:tcW w:w="223" w:type="pct"/>
            <w:shd w:val="clear" w:color="auto" w:fill="FFFFFF"/>
            <w:vAlign w:val="center"/>
          </w:tcPr>
          <w:p w14:paraId="0CFC5265" w14:textId="37340FA4" w:rsidR="009360E2" w:rsidRPr="00F42B0A" w:rsidRDefault="009360E2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28</w:t>
            </w:r>
          </w:p>
        </w:tc>
        <w:tc>
          <w:tcPr>
            <w:tcW w:w="147" w:type="pct"/>
            <w:shd w:val="clear" w:color="auto" w:fill="FFFFFF"/>
            <w:vAlign w:val="center"/>
          </w:tcPr>
          <w:p w14:paraId="41A8401E" w14:textId="77777777" w:rsidR="009360E2" w:rsidRPr="00F42B0A" w:rsidRDefault="009360E2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737" w:type="pct"/>
            <w:gridSpan w:val="2"/>
            <w:shd w:val="clear" w:color="auto" w:fill="FFFFFF"/>
            <w:vAlign w:val="center"/>
          </w:tcPr>
          <w:p w14:paraId="6EB08FE5" w14:textId="77777777" w:rsidR="009360E2" w:rsidRPr="00F42B0A" w:rsidRDefault="009360E2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3.6 Laborator</w:t>
            </w:r>
          </w:p>
        </w:tc>
        <w:tc>
          <w:tcPr>
            <w:tcW w:w="220" w:type="pct"/>
            <w:shd w:val="clear" w:color="auto" w:fill="FFFFFF"/>
            <w:vAlign w:val="center"/>
          </w:tcPr>
          <w:p w14:paraId="068D2B99" w14:textId="7F2F2B05" w:rsidR="009360E2" w:rsidRPr="00F42B0A" w:rsidRDefault="009360E2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14</w:t>
            </w:r>
          </w:p>
        </w:tc>
        <w:tc>
          <w:tcPr>
            <w:tcW w:w="590" w:type="pct"/>
            <w:gridSpan w:val="2"/>
            <w:shd w:val="clear" w:color="auto" w:fill="FFFFFF"/>
            <w:vAlign w:val="center"/>
          </w:tcPr>
          <w:p w14:paraId="70CE332B" w14:textId="77777777" w:rsidR="009360E2" w:rsidRPr="00F42B0A" w:rsidRDefault="009360E2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3.6 Proiect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318DE75E" w14:textId="77777777" w:rsidR="009360E2" w:rsidRPr="00F42B0A" w:rsidRDefault="009360E2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756ED9" w:rsidRPr="00BC5B04" w14:paraId="0E58C443" w14:textId="77777777" w:rsidTr="009360E2">
        <w:tc>
          <w:tcPr>
            <w:tcW w:w="5000" w:type="pct"/>
            <w:gridSpan w:val="12"/>
            <w:shd w:val="clear" w:color="auto" w:fill="FFFFFF"/>
            <w:vAlign w:val="center"/>
          </w:tcPr>
          <w:p w14:paraId="755D10C1" w14:textId="7767A707" w:rsidR="00756ED9" w:rsidRPr="00F42B0A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 xml:space="preserve">3.7 </w:t>
            </w:r>
            <w:r w:rsidR="00F3199A" w:rsidRPr="00F42B0A">
              <w:rPr>
                <w:rFonts w:eastAsia="SimSun"/>
                <w:sz w:val="22"/>
                <w:szCs w:val="22"/>
                <w:lang w:val="ro-RO" w:eastAsia="zh-CN"/>
              </w:rPr>
              <w:t>Distribuția</w:t>
            </w: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 xml:space="preserve"> fondului de timp (ore pe semestru) pentru:</w:t>
            </w:r>
          </w:p>
        </w:tc>
      </w:tr>
      <w:tr w:rsidR="00756ED9" w:rsidRPr="00F42B0A" w14:paraId="3FAAD091" w14:textId="77777777" w:rsidTr="009360E2">
        <w:tc>
          <w:tcPr>
            <w:tcW w:w="4705" w:type="pct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7E6DF376" w14:textId="77777777" w:rsidR="00756ED9" w:rsidRPr="00F42B0A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(a) Studiul după manual, suport de curs, bibliografie şi notiţe</w:t>
            </w:r>
          </w:p>
        </w:tc>
        <w:tc>
          <w:tcPr>
            <w:tcW w:w="295" w:type="pct"/>
            <w:gridSpan w:val="2"/>
            <w:shd w:val="clear" w:color="auto" w:fill="FFFFFF"/>
          </w:tcPr>
          <w:p w14:paraId="5B21EDC0" w14:textId="3DE3CE19" w:rsidR="00756ED9" w:rsidRPr="00F42B0A" w:rsidRDefault="00D86989" w:rsidP="00756E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20</w:t>
            </w:r>
          </w:p>
        </w:tc>
      </w:tr>
      <w:tr w:rsidR="00756ED9" w:rsidRPr="00F42B0A" w14:paraId="4C920F6F" w14:textId="77777777" w:rsidTr="009360E2">
        <w:tc>
          <w:tcPr>
            <w:tcW w:w="4705" w:type="pct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17102125" w14:textId="77777777" w:rsidR="00756ED9" w:rsidRPr="00F42B0A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(b) Documentare suplimentară în bibliotecă, pe platforme electronice de specialitate şi pe teren</w:t>
            </w:r>
          </w:p>
        </w:tc>
        <w:tc>
          <w:tcPr>
            <w:tcW w:w="295" w:type="pct"/>
            <w:gridSpan w:val="2"/>
            <w:shd w:val="clear" w:color="auto" w:fill="FFFFFF"/>
          </w:tcPr>
          <w:p w14:paraId="60D45371" w14:textId="5E9212BA" w:rsidR="00756ED9" w:rsidRPr="00F42B0A" w:rsidRDefault="00D86989" w:rsidP="00756E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20</w:t>
            </w:r>
          </w:p>
        </w:tc>
      </w:tr>
      <w:tr w:rsidR="00756ED9" w:rsidRPr="00F42B0A" w14:paraId="2DDCF06B" w14:textId="77777777" w:rsidTr="009360E2">
        <w:tc>
          <w:tcPr>
            <w:tcW w:w="4705" w:type="pct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1A66F90E" w14:textId="77777777" w:rsidR="00756ED9" w:rsidRPr="00F42B0A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(c) Pregătire seminarii / laboratoare, teme, referate, portofolii şi eseuri</w:t>
            </w:r>
          </w:p>
        </w:tc>
        <w:tc>
          <w:tcPr>
            <w:tcW w:w="295" w:type="pct"/>
            <w:gridSpan w:val="2"/>
            <w:shd w:val="clear" w:color="auto" w:fill="FFFFFF"/>
          </w:tcPr>
          <w:p w14:paraId="7B6D5EDB" w14:textId="0AA58154" w:rsidR="00756ED9" w:rsidRPr="00F42B0A" w:rsidRDefault="00D86989" w:rsidP="00756E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14</w:t>
            </w:r>
          </w:p>
        </w:tc>
      </w:tr>
      <w:tr w:rsidR="00756ED9" w:rsidRPr="00F42B0A" w14:paraId="61D7206D" w14:textId="77777777" w:rsidTr="009360E2">
        <w:tc>
          <w:tcPr>
            <w:tcW w:w="4705" w:type="pct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10001244" w14:textId="77777777" w:rsidR="00756ED9" w:rsidRPr="00F42B0A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(d) Tutoriat</w:t>
            </w:r>
          </w:p>
        </w:tc>
        <w:tc>
          <w:tcPr>
            <w:tcW w:w="295" w:type="pct"/>
            <w:gridSpan w:val="2"/>
            <w:shd w:val="clear" w:color="auto" w:fill="FFFFFF"/>
          </w:tcPr>
          <w:p w14:paraId="6DC96290" w14:textId="0A5F2A5E" w:rsidR="00756ED9" w:rsidRPr="00F42B0A" w:rsidRDefault="00D86989" w:rsidP="00756E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2</w:t>
            </w:r>
          </w:p>
        </w:tc>
      </w:tr>
      <w:tr w:rsidR="00756ED9" w:rsidRPr="00F42B0A" w14:paraId="64BFC7F2" w14:textId="77777777" w:rsidTr="009360E2">
        <w:tc>
          <w:tcPr>
            <w:tcW w:w="4705" w:type="pct"/>
            <w:gridSpan w:val="10"/>
            <w:shd w:val="clear" w:color="auto" w:fill="FFFFFF"/>
            <w:tcMar>
              <w:left w:w="567" w:type="dxa"/>
            </w:tcMar>
            <w:vAlign w:val="center"/>
          </w:tcPr>
          <w:p w14:paraId="1503E804" w14:textId="77777777" w:rsidR="00756ED9" w:rsidRPr="00F42B0A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(e) Examinări</w:t>
            </w:r>
          </w:p>
        </w:tc>
        <w:tc>
          <w:tcPr>
            <w:tcW w:w="295" w:type="pct"/>
            <w:gridSpan w:val="2"/>
            <w:shd w:val="clear" w:color="auto" w:fill="FFFFFF"/>
          </w:tcPr>
          <w:p w14:paraId="51E8A2F1" w14:textId="7FE90A1F" w:rsidR="00756ED9" w:rsidRPr="00F42B0A" w:rsidRDefault="00D86989" w:rsidP="00756E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2</w:t>
            </w:r>
          </w:p>
        </w:tc>
      </w:tr>
      <w:tr w:rsidR="00756ED9" w:rsidRPr="00F42B0A" w14:paraId="4F5EF901" w14:textId="77777777" w:rsidTr="009360E2">
        <w:tc>
          <w:tcPr>
            <w:tcW w:w="4705" w:type="pct"/>
            <w:gridSpan w:val="10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2C668B4C" w14:textId="77777777" w:rsidR="00756ED9" w:rsidRPr="00F42B0A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(f) Alte activităţi:</w:t>
            </w:r>
          </w:p>
        </w:tc>
        <w:tc>
          <w:tcPr>
            <w:tcW w:w="295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4FAAA2A" w14:textId="77777777" w:rsidR="00756ED9" w:rsidRPr="00F42B0A" w:rsidRDefault="00756ED9" w:rsidP="00756E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756ED9" w:rsidRPr="00F42B0A" w14:paraId="1DF9FB55" w14:textId="77777777" w:rsidTr="009360E2">
        <w:trPr>
          <w:gridAfter w:val="5"/>
          <w:wAfter w:w="1694" w:type="pct"/>
        </w:trPr>
        <w:tc>
          <w:tcPr>
            <w:tcW w:w="3087" w:type="pct"/>
            <w:gridSpan w:val="5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9837D00" w14:textId="77777777" w:rsidR="00756ED9" w:rsidRPr="00F42B0A" w:rsidRDefault="00756ED9" w:rsidP="00756ED9">
            <w:pPr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3.8 Total ore studiu individual (suma (3.7(a)…3.7(f)))</w:t>
            </w:r>
          </w:p>
        </w:tc>
        <w:tc>
          <w:tcPr>
            <w:tcW w:w="219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F101E" w14:textId="004387D7" w:rsidR="00756ED9" w:rsidRPr="00F42B0A" w:rsidRDefault="00D8698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58</w:t>
            </w:r>
          </w:p>
        </w:tc>
      </w:tr>
      <w:tr w:rsidR="00756ED9" w:rsidRPr="00F42B0A" w14:paraId="7D04D469" w14:textId="77777777" w:rsidTr="009360E2">
        <w:trPr>
          <w:gridAfter w:val="5"/>
          <w:wAfter w:w="1694" w:type="pct"/>
        </w:trPr>
        <w:tc>
          <w:tcPr>
            <w:tcW w:w="3087" w:type="pct"/>
            <w:gridSpan w:val="5"/>
            <w:shd w:val="clear" w:color="auto" w:fill="FFFFFF"/>
            <w:tcMar>
              <w:left w:w="40" w:type="dxa"/>
            </w:tcMar>
          </w:tcPr>
          <w:p w14:paraId="1A2BBAB5" w14:textId="77777777" w:rsidR="00756ED9" w:rsidRPr="00F42B0A" w:rsidRDefault="00756ED9" w:rsidP="00756ED9">
            <w:pPr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3.9 Total ore pe semestru (3.4+3.8)</w:t>
            </w:r>
          </w:p>
        </w:tc>
        <w:tc>
          <w:tcPr>
            <w:tcW w:w="219" w:type="pct"/>
            <w:gridSpan w:val="2"/>
            <w:shd w:val="clear" w:color="auto" w:fill="FFFFFF"/>
            <w:vAlign w:val="center"/>
          </w:tcPr>
          <w:p w14:paraId="1AA66887" w14:textId="5200ACCB" w:rsidR="00756ED9" w:rsidRPr="00F42B0A" w:rsidRDefault="00D8698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100</w:t>
            </w:r>
          </w:p>
        </w:tc>
      </w:tr>
      <w:tr w:rsidR="00756ED9" w:rsidRPr="00F42B0A" w14:paraId="456F94F9" w14:textId="77777777" w:rsidTr="009360E2">
        <w:trPr>
          <w:gridAfter w:val="5"/>
          <w:wAfter w:w="1694" w:type="pct"/>
        </w:trPr>
        <w:tc>
          <w:tcPr>
            <w:tcW w:w="3087" w:type="pct"/>
            <w:gridSpan w:val="5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D55CA63" w14:textId="77777777" w:rsidR="00756ED9" w:rsidRPr="00F42B0A" w:rsidRDefault="00756ED9" w:rsidP="00756ED9">
            <w:pPr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3.10 Numărul de credite</w:t>
            </w:r>
          </w:p>
        </w:tc>
        <w:tc>
          <w:tcPr>
            <w:tcW w:w="219" w:type="pct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1F4216C0" w14:textId="7EF1BDAF" w:rsidR="00756ED9" w:rsidRPr="00F42B0A" w:rsidRDefault="00D8698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4</w:t>
            </w:r>
          </w:p>
        </w:tc>
      </w:tr>
    </w:tbl>
    <w:p w14:paraId="2D3E636A" w14:textId="77777777" w:rsidR="00756ED9" w:rsidRPr="00F42B0A" w:rsidRDefault="00756ED9" w:rsidP="00706D8F">
      <w:pPr>
        <w:spacing w:line="288" w:lineRule="auto"/>
        <w:rPr>
          <w:sz w:val="22"/>
          <w:szCs w:val="22"/>
          <w:lang w:val="ro-RO"/>
        </w:rPr>
      </w:pPr>
    </w:p>
    <w:p w14:paraId="3E145029" w14:textId="77777777" w:rsidR="00D86989" w:rsidRPr="00F42B0A" w:rsidRDefault="00D86989" w:rsidP="00D86989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rFonts w:eastAsia="SimSun"/>
          <w:sz w:val="22"/>
          <w:szCs w:val="22"/>
          <w:lang w:val="ro-RO" w:eastAsia="zh-CN"/>
        </w:rPr>
      </w:pPr>
      <w:r w:rsidRPr="00F42B0A">
        <w:rPr>
          <w:rFonts w:eastAsia="SimSun"/>
          <w:b/>
          <w:bCs/>
          <w:sz w:val="22"/>
          <w:szCs w:val="22"/>
          <w:lang w:val="ro-RO" w:eastAsia="zh-CN"/>
        </w:rPr>
        <w:t>4. Precondi</w:t>
      </w:r>
      <w:r w:rsidRPr="00F42B0A">
        <w:rPr>
          <w:b/>
          <w:bCs/>
          <w:sz w:val="22"/>
          <w:szCs w:val="22"/>
          <w:lang w:val="ro-RO" w:eastAsia="zh-CN"/>
        </w:rPr>
        <w:t>ţii</w:t>
      </w:r>
      <w:r w:rsidRPr="00F42B0A">
        <w:rPr>
          <w:sz w:val="22"/>
          <w:szCs w:val="22"/>
          <w:lang w:val="ro-RO" w:eastAsia="zh-CN"/>
        </w:rPr>
        <w:t xml:space="preserve"> (acolo unde</w:t>
      </w:r>
      <w:r w:rsidRPr="00F42B0A">
        <w:rPr>
          <w:rFonts w:eastAsia="SimSun"/>
          <w:sz w:val="22"/>
          <w:szCs w:val="22"/>
          <w:lang w:val="ro-RO" w:eastAsia="zh-CN"/>
        </w:rPr>
        <w:t xml:space="preserve"> 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1"/>
      </w:tblGrid>
      <w:tr w:rsidR="00D86989" w:rsidRPr="00F42B0A" w14:paraId="0845E12D" w14:textId="77777777" w:rsidTr="00CE48E0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2C540FA2" w14:textId="77777777" w:rsidR="00D86989" w:rsidRPr="00F42B0A" w:rsidRDefault="00D86989" w:rsidP="00D86989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FE8926B" w14:textId="431E648B" w:rsidR="00D86989" w:rsidRPr="00F42B0A" w:rsidRDefault="00D86989" w:rsidP="00D86989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-</w:t>
            </w:r>
          </w:p>
        </w:tc>
      </w:tr>
      <w:tr w:rsidR="00D86989" w:rsidRPr="00F42B0A" w14:paraId="4692CC01" w14:textId="77777777" w:rsidTr="00CE48E0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BDC27B4" w14:textId="705F59A0" w:rsidR="00D86989" w:rsidRPr="00F42B0A" w:rsidRDefault="00D86989" w:rsidP="00D8698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 xml:space="preserve">4.2 de </w:t>
            </w:r>
            <w:r w:rsidR="00F3199A" w:rsidRPr="00F42B0A">
              <w:rPr>
                <w:rFonts w:eastAsia="SimSun"/>
                <w:sz w:val="22"/>
                <w:szCs w:val="22"/>
                <w:lang w:val="ro-RO" w:eastAsia="zh-CN"/>
              </w:rPr>
              <w:t>competen</w:t>
            </w:r>
            <w:r w:rsidR="00F3199A" w:rsidRPr="00F42B0A">
              <w:rPr>
                <w:sz w:val="22"/>
                <w:szCs w:val="22"/>
                <w:lang w:val="ro-RO" w:eastAsia="zh-CN"/>
              </w:rPr>
              <w:t>țe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47EC129C" w14:textId="000400C4" w:rsidR="00D86989" w:rsidRPr="00F42B0A" w:rsidRDefault="00D86989" w:rsidP="00D86989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-</w:t>
            </w:r>
          </w:p>
        </w:tc>
      </w:tr>
    </w:tbl>
    <w:p w14:paraId="08A91A55" w14:textId="77777777" w:rsidR="00D86989" w:rsidRPr="00F42B0A" w:rsidRDefault="00D86989" w:rsidP="00D86989">
      <w:pPr>
        <w:rPr>
          <w:rFonts w:eastAsia="SimSun"/>
          <w:sz w:val="22"/>
          <w:szCs w:val="22"/>
          <w:lang w:val="ro-RO" w:eastAsia="zh-CN"/>
        </w:rPr>
      </w:pPr>
    </w:p>
    <w:p w14:paraId="5A63EBCB" w14:textId="56295123" w:rsidR="00D86989" w:rsidRPr="00F42B0A" w:rsidRDefault="00D86989" w:rsidP="00D86989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rFonts w:eastAsia="SimSun"/>
          <w:sz w:val="22"/>
          <w:szCs w:val="22"/>
          <w:lang w:val="ro-RO" w:eastAsia="zh-CN"/>
        </w:rPr>
      </w:pPr>
      <w:r w:rsidRPr="00F42B0A">
        <w:rPr>
          <w:rFonts w:eastAsia="SimSun"/>
          <w:b/>
          <w:bCs/>
          <w:sz w:val="22"/>
          <w:szCs w:val="22"/>
          <w:lang w:val="ro-RO" w:eastAsia="zh-CN"/>
        </w:rPr>
        <w:t xml:space="preserve">5. </w:t>
      </w:r>
      <w:r w:rsidR="009360E2" w:rsidRPr="00F42B0A">
        <w:rPr>
          <w:rFonts w:eastAsia="SimSun"/>
          <w:b/>
          <w:bCs/>
          <w:sz w:val="22"/>
          <w:szCs w:val="22"/>
          <w:lang w:val="ro-RO" w:eastAsia="zh-CN"/>
        </w:rPr>
        <w:t>Condi</w:t>
      </w:r>
      <w:r w:rsidR="009360E2" w:rsidRPr="00F42B0A">
        <w:rPr>
          <w:b/>
          <w:bCs/>
          <w:sz w:val="22"/>
          <w:szCs w:val="22"/>
          <w:lang w:val="ro-RO" w:eastAsia="zh-CN"/>
        </w:rPr>
        <w:t>ții</w:t>
      </w:r>
      <w:r w:rsidRPr="00F42B0A">
        <w:rPr>
          <w:sz w:val="22"/>
          <w:szCs w:val="22"/>
          <w:lang w:val="ro-RO" w:eastAsia="zh-CN"/>
        </w:rPr>
        <w:t xml:space="preserve"> (acolo unde est</w:t>
      </w:r>
      <w:r w:rsidRPr="00F42B0A">
        <w:rPr>
          <w:rFonts w:eastAsia="SimSun"/>
          <w:sz w:val="22"/>
          <w:szCs w:val="22"/>
          <w:lang w:val="ro-RO" w:eastAsia="zh-CN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8"/>
      </w:tblGrid>
      <w:tr w:rsidR="00D86989" w:rsidRPr="00BC5B04" w14:paraId="178838EE" w14:textId="77777777" w:rsidTr="00CE48E0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4659BE6F" w14:textId="36089B61" w:rsidR="00D86989" w:rsidRPr="00F42B0A" w:rsidRDefault="00D86989" w:rsidP="00D8698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 xml:space="preserve">5.1. de </w:t>
            </w:r>
            <w:r w:rsidR="009360E2" w:rsidRPr="00F42B0A">
              <w:rPr>
                <w:rFonts w:eastAsia="SimSun"/>
                <w:sz w:val="22"/>
                <w:szCs w:val="22"/>
                <w:lang w:val="ro-RO" w:eastAsia="zh-CN"/>
              </w:rPr>
              <w:t>desf</w:t>
            </w:r>
            <w:r w:rsidR="009360E2" w:rsidRPr="00F42B0A">
              <w:rPr>
                <w:sz w:val="22"/>
                <w:szCs w:val="22"/>
                <w:lang w:val="ro-RO" w:eastAsia="zh-CN"/>
              </w:rPr>
              <w:t>ășurare</w:t>
            </w:r>
            <w:r w:rsidRPr="00F42B0A">
              <w:rPr>
                <w:sz w:val="22"/>
                <w:szCs w:val="22"/>
                <w:lang w:val="ro-RO" w:eastAsia="zh-CN"/>
              </w:rPr>
              <w:t xml:space="preserve">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1500EBEA" w14:textId="77777777" w:rsidR="00D86989" w:rsidRPr="00F42B0A" w:rsidRDefault="00D86989" w:rsidP="000A0B7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Sală de curs cu tablă, video-proiector.</w:t>
            </w:r>
          </w:p>
          <w:p w14:paraId="7BEB938B" w14:textId="69771FDE" w:rsidR="00D86989" w:rsidRPr="00F42B0A" w:rsidRDefault="00F3199A" w:rsidP="000A0B7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Studenții</w:t>
            </w:r>
            <w:r w:rsidR="00D86989" w:rsidRPr="00F42B0A">
              <w:rPr>
                <w:rFonts w:eastAsia="SimSun"/>
                <w:sz w:val="22"/>
                <w:szCs w:val="22"/>
                <w:lang w:val="ro-RO" w:eastAsia="zh-CN"/>
              </w:rPr>
              <w:t xml:space="preserve"> vor fi </w:t>
            </w: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prezenții</w:t>
            </w:r>
            <w:r w:rsidR="00D86989" w:rsidRPr="00F42B0A">
              <w:rPr>
                <w:rFonts w:eastAsia="SimSun"/>
                <w:sz w:val="22"/>
                <w:szCs w:val="22"/>
                <w:lang w:val="ro-RO" w:eastAsia="zh-CN"/>
              </w:rPr>
              <w:t xml:space="preserve"> la cursuri </w:t>
            </w: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și</w:t>
            </w:r>
            <w:r w:rsidR="00D86989" w:rsidRPr="00F42B0A">
              <w:rPr>
                <w:rFonts w:eastAsia="SimSun"/>
                <w:sz w:val="22"/>
                <w:szCs w:val="22"/>
                <w:lang w:val="ro-RO" w:eastAsia="zh-CN"/>
              </w:rPr>
              <w:t xml:space="preserve"> lucrări cu telefoanele mobile închise. În plus, nu vor fi permise convorbiri telefonice în timpul orelor de curs </w:t>
            </w: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și</w:t>
            </w:r>
            <w:r w:rsidR="00D86989" w:rsidRPr="00F42B0A">
              <w:rPr>
                <w:rFonts w:eastAsia="SimSun"/>
                <w:sz w:val="22"/>
                <w:szCs w:val="22"/>
                <w:lang w:val="ro-RO" w:eastAsia="zh-CN"/>
              </w:rPr>
              <w:t xml:space="preserve"> lucrări, </w:t>
            </w: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și</w:t>
            </w:r>
            <w:r w:rsidR="00D86989" w:rsidRPr="00F42B0A">
              <w:rPr>
                <w:rFonts w:eastAsia="SimSun"/>
                <w:sz w:val="22"/>
                <w:szCs w:val="22"/>
                <w:lang w:val="ro-RO" w:eastAsia="zh-CN"/>
              </w:rPr>
              <w:t xml:space="preserve"> nici părăsirea clasei pentru folosirea telefonului mobil.</w:t>
            </w:r>
          </w:p>
        </w:tc>
      </w:tr>
      <w:tr w:rsidR="00D86989" w:rsidRPr="00BC5B04" w14:paraId="35887A60" w14:textId="77777777" w:rsidTr="00CE48E0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5FFCB8A2" w14:textId="1051CF92" w:rsidR="00D86989" w:rsidRPr="00F42B0A" w:rsidRDefault="00D86989" w:rsidP="00D8698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 xml:space="preserve">5.2. de </w:t>
            </w:r>
            <w:r w:rsidR="009360E2" w:rsidRPr="00F42B0A">
              <w:rPr>
                <w:rFonts w:eastAsia="SimSun"/>
                <w:sz w:val="22"/>
                <w:szCs w:val="22"/>
                <w:lang w:val="ro-RO" w:eastAsia="zh-CN"/>
              </w:rPr>
              <w:t>desf</w:t>
            </w:r>
            <w:r w:rsidR="009360E2" w:rsidRPr="00F42B0A">
              <w:rPr>
                <w:sz w:val="22"/>
                <w:szCs w:val="22"/>
                <w:lang w:val="ro-RO" w:eastAsia="zh-CN"/>
              </w:rPr>
              <w:t>ășurare</w:t>
            </w:r>
            <w:r w:rsidRPr="00F42B0A">
              <w:rPr>
                <w:sz w:val="22"/>
                <w:szCs w:val="22"/>
                <w:lang w:val="ro-RO" w:eastAsia="zh-CN"/>
              </w:rPr>
              <w:t xml:space="preserve"> a seminarului / laboratorului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36CE18E4" w14:textId="35710211" w:rsidR="00D86989" w:rsidRPr="00F42B0A" w:rsidRDefault="00D86989" w:rsidP="00D8698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 xml:space="preserve">Sală de laborator cu computere, programe software (pentru estimarea </w:t>
            </w:r>
            <w:r w:rsidR="00F3199A" w:rsidRPr="00F42B0A">
              <w:rPr>
                <w:rFonts w:eastAsia="SimSun"/>
                <w:sz w:val="22"/>
                <w:szCs w:val="22"/>
                <w:lang w:val="ro-RO" w:eastAsia="zh-CN"/>
              </w:rPr>
              <w:t>și</w:t>
            </w: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 xml:space="preserve"> planificarea lucrărilor de </w:t>
            </w:r>
            <w:r w:rsidR="00F3199A" w:rsidRPr="00F42B0A">
              <w:rPr>
                <w:rFonts w:eastAsia="SimSun"/>
                <w:sz w:val="22"/>
                <w:szCs w:val="22"/>
                <w:lang w:val="ro-RO" w:eastAsia="zh-CN"/>
              </w:rPr>
              <w:t>construcții</w:t>
            </w: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).</w:t>
            </w:r>
          </w:p>
          <w:p w14:paraId="7D440533" w14:textId="4EA0829C" w:rsidR="00D86989" w:rsidRPr="00F42B0A" w:rsidRDefault="00D86989" w:rsidP="00D8698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 xml:space="preserve">Calendarul predării lucrărilor va fi stabilit de comun acord cu </w:t>
            </w:r>
            <w:r w:rsidR="00F3199A" w:rsidRPr="00F42B0A">
              <w:rPr>
                <w:rFonts w:eastAsia="SimSun"/>
                <w:sz w:val="22"/>
                <w:szCs w:val="22"/>
                <w:lang w:val="ro-RO" w:eastAsia="zh-CN"/>
              </w:rPr>
              <w:t>studenții</w:t>
            </w: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 xml:space="preserve">. Pentru întârzieri de predare, </w:t>
            </w:r>
            <w:r w:rsidR="00F3199A" w:rsidRPr="00F42B0A">
              <w:rPr>
                <w:rFonts w:eastAsia="SimSun"/>
                <w:sz w:val="22"/>
                <w:szCs w:val="22"/>
                <w:lang w:val="ro-RO" w:eastAsia="zh-CN"/>
              </w:rPr>
              <w:t>studenții</w:t>
            </w: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 xml:space="preserve"> vor fi </w:t>
            </w:r>
            <w:r w:rsidR="00F3199A" w:rsidRPr="00F42B0A">
              <w:rPr>
                <w:rFonts w:eastAsia="SimSun"/>
                <w:sz w:val="22"/>
                <w:szCs w:val="22"/>
                <w:lang w:val="ro-RO" w:eastAsia="zh-CN"/>
              </w:rPr>
              <w:t>penalizații</w:t>
            </w: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 xml:space="preserve"> la notă cu un punct pentru fiecare zi de întârziere.</w:t>
            </w:r>
          </w:p>
        </w:tc>
      </w:tr>
    </w:tbl>
    <w:p w14:paraId="4FCB90A9" w14:textId="77777777" w:rsidR="00D86989" w:rsidRPr="00F42B0A" w:rsidRDefault="00D86989" w:rsidP="00D86989">
      <w:pPr>
        <w:rPr>
          <w:rFonts w:eastAsia="SimSun"/>
          <w:b/>
          <w:bCs/>
          <w:sz w:val="22"/>
          <w:szCs w:val="22"/>
          <w:lang w:val="ro-RO" w:eastAsia="zh-CN"/>
        </w:rPr>
      </w:pPr>
    </w:p>
    <w:p w14:paraId="58DECCF4" w14:textId="77777777" w:rsidR="0012687E" w:rsidRDefault="0012687E" w:rsidP="00D86989">
      <w:pPr>
        <w:rPr>
          <w:rFonts w:eastAsia="SimSun"/>
          <w:b/>
          <w:bCs/>
          <w:sz w:val="22"/>
          <w:szCs w:val="22"/>
          <w:lang w:val="ro-RO" w:eastAsia="zh-CN"/>
        </w:rPr>
      </w:pPr>
    </w:p>
    <w:p w14:paraId="4F7990CA" w14:textId="0015A16F" w:rsidR="00D86989" w:rsidRPr="00F42B0A" w:rsidRDefault="00D86989" w:rsidP="00D86989">
      <w:pPr>
        <w:rPr>
          <w:rFonts w:eastAsia="SimSun"/>
          <w:b/>
          <w:bCs/>
          <w:sz w:val="22"/>
          <w:szCs w:val="22"/>
          <w:lang w:val="ro-RO" w:eastAsia="zh-CN"/>
        </w:rPr>
      </w:pPr>
      <w:r w:rsidRPr="00F42B0A">
        <w:rPr>
          <w:rFonts w:eastAsia="SimSun"/>
          <w:b/>
          <w:bCs/>
          <w:sz w:val="22"/>
          <w:szCs w:val="22"/>
          <w:lang w:val="ro-RO" w:eastAsia="zh-CN"/>
        </w:rPr>
        <w:lastRenderedPageBreak/>
        <w:t xml:space="preserve">6. </w:t>
      </w:r>
      <w:r w:rsidR="009360E2" w:rsidRPr="00F42B0A">
        <w:rPr>
          <w:rFonts w:eastAsia="SimSun"/>
          <w:b/>
          <w:bCs/>
          <w:sz w:val="22"/>
          <w:szCs w:val="22"/>
          <w:lang w:val="ro-RO" w:eastAsia="zh-CN"/>
        </w:rPr>
        <w:t>competențele</w:t>
      </w:r>
      <w:r w:rsidRPr="00F42B0A">
        <w:rPr>
          <w:rFonts w:eastAsia="SimSun"/>
          <w:b/>
          <w:bCs/>
          <w:sz w:val="22"/>
          <w:szCs w:val="22"/>
          <w:lang w:val="ro-RO" w:eastAsia="zh-CN"/>
        </w:rPr>
        <w:t xml:space="preserve">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3"/>
      </w:tblGrid>
      <w:tr w:rsidR="00D86989" w:rsidRPr="00BC5B04" w14:paraId="32A552B2" w14:textId="77777777" w:rsidTr="00CE48E0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05B476B8" w14:textId="77777777" w:rsidR="00D86989" w:rsidRPr="00F42B0A" w:rsidRDefault="00D86989" w:rsidP="00D86989">
            <w:pPr>
              <w:ind w:left="113" w:right="113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Competenţe profesionale</w:t>
            </w:r>
          </w:p>
        </w:tc>
        <w:tc>
          <w:tcPr>
            <w:tcW w:w="4622" w:type="pct"/>
            <w:shd w:val="clear" w:color="auto" w:fill="E0E0E0"/>
          </w:tcPr>
          <w:p w14:paraId="560B6249" w14:textId="77777777" w:rsidR="009B4C0B" w:rsidRPr="00F42B0A" w:rsidRDefault="009B4C0B" w:rsidP="009B4C0B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Înțelegerea și aplicarea metodelor avansate de management (Agile, Lean Construction 2.0) specifice proiectelor de construcții asistate digital.</w:t>
            </w:r>
          </w:p>
          <w:p w14:paraId="0E1EF971" w14:textId="77777777" w:rsidR="009B4C0B" w:rsidRPr="00F42B0A" w:rsidRDefault="009B4C0B" w:rsidP="009B4C0B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Utilizarea instrumentelor de analiză a datelor (Data Analytics) și a conceptelor de inteligență artificială pentru a previziona performanța și a identifica ineficiențele proiectelor.</w:t>
            </w:r>
          </w:p>
          <w:p w14:paraId="1970012E" w14:textId="294E82D9" w:rsidR="009B4C0B" w:rsidRPr="00F42B0A" w:rsidRDefault="009B4C0B" w:rsidP="009B4C0B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Optimizarea proceselor de decizie prin aplicarea metodelor de analiză multicriterială și a simulărilor cantitative.</w:t>
            </w:r>
          </w:p>
          <w:p w14:paraId="773B2271" w14:textId="424D85A9" w:rsidR="00666DF2" w:rsidRPr="00F42B0A" w:rsidRDefault="009B4C0B" w:rsidP="009B4C0B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Implementarea modelelor de livrare integrată a proiectelor (IPD - Integrated Project Delivery) susținute de platforme tehnologice colaborative.</w:t>
            </w:r>
          </w:p>
        </w:tc>
      </w:tr>
      <w:tr w:rsidR="00D86989" w:rsidRPr="00F42B0A" w14:paraId="6F0B554E" w14:textId="77777777" w:rsidTr="00CE48E0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0B624412" w14:textId="77777777" w:rsidR="00D86989" w:rsidRPr="00F42B0A" w:rsidRDefault="00D86989" w:rsidP="00D86989">
            <w:pPr>
              <w:ind w:left="113" w:right="113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Competenţe transversale</w:t>
            </w:r>
          </w:p>
        </w:tc>
        <w:tc>
          <w:tcPr>
            <w:tcW w:w="4622" w:type="pct"/>
            <w:shd w:val="clear" w:color="auto" w:fill="E0E0E0"/>
          </w:tcPr>
          <w:p w14:paraId="45572108" w14:textId="77777777" w:rsidR="00907651" w:rsidRPr="00F42B0A" w:rsidRDefault="00907651" w:rsidP="00907651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Asumarea rolurilor de leadership în implementarea noilor tehnologii, a culturii organizaționale bazate pe date (data-driven) și a schimbării pe șantier.</w:t>
            </w:r>
          </w:p>
          <w:p w14:paraId="53DA0C01" w14:textId="67BAE29A" w:rsidR="00666DF2" w:rsidRPr="00F42B0A" w:rsidRDefault="00907651" w:rsidP="00907651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Rezolvarea problemelor complexe prin lucrul în echipe multidisciplinare, folosind medii de lucru colaborative (dashboards, platforme cloud).</w:t>
            </w:r>
          </w:p>
        </w:tc>
      </w:tr>
    </w:tbl>
    <w:p w14:paraId="075B8B76" w14:textId="77777777" w:rsidR="006E61D7" w:rsidRPr="00F42B0A" w:rsidRDefault="006E61D7" w:rsidP="00706D8F">
      <w:pPr>
        <w:spacing w:line="288" w:lineRule="auto"/>
        <w:rPr>
          <w:sz w:val="22"/>
          <w:szCs w:val="22"/>
          <w:lang w:val="ro-RO"/>
        </w:rPr>
      </w:pPr>
    </w:p>
    <w:p w14:paraId="2F05EAD9" w14:textId="77777777" w:rsidR="00666DF2" w:rsidRPr="00F42B0A" w:rsidRDefault="00666DF2" w:rsidP="00666DF2">
      <w:pPr>
        <w:shd w:val="clear" w:color="auto" w:fill="FFFFFF"/>
        <w:autoSpaceDE w:val="0"/>
        <w:autoSpaceDN w:val="0"/>
        <w:adjustRightInd w:val="0"/>
        <w:rPr>
          <w:sz w:val="22"/>
          <w:szCs w:val="22"/>
          <w:lang w:val="ro-RO" w:eastAsia="zh-CN"/>
        </w:rPr>
      </w:pPr>
      <w:r w:rsidRPr="00F42B0A">
        <w:rPr>
          <w:rFonts w:eastAsia="SimSun"/>
          <w:b/>
          <w:bCs/>
          <w:sz w:val="22"/>
          <w:szCs w:val="22"/>
          <w:lang w:val="ro-RO" w:eastAsia="zh-CN"/>
        </w:rPr>
        <w:t>7. Obiectivele disciplinei</w:t>
      </w:r>
      <w:r w:rsidRPr="00F42B0A">
        <w:rPr>
          <w:rFonts w:eastAsia="SimSun"/>
          <w:sz w:val="22"/>
          <w:szCs w:val="22"/>
          <w:lang w:val="ro-RO" w:eastAsia="zh-CN"/>
        </w:rPr>
        <w:t xml:space="preserve"> (reie</w:t>
      </w:r>
      <w:r w:rsidRPr="00F42B0A">
        <w:rPr>
          <w:sz w:val="22"/>
          <w:szCs w:val="22"/>
          <w:lang w:val="ro-RO" w:eastAsia="zh-CN"/>
        </w:rPr>
        <w:t>şind din grila competenţelor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2395"/>
        <w:gridCol w:w="7214"/>
      </w:tblGrid>
      <w:tr w:rsidR="00666DF2" w:rsidRPr="00BC5B04" w14:paraId="7AA8A20B" w14:textId="77777777" w:rsidTr="00BC5B04">
        <w:tc>
          <w:tcPr>
            <w:tcW w:w="1246" w:type="pct"/>
            <w:shd w:val="clear" w:color="auto" w:fill="E0E0E0"/>
            <w:vAlign w:val="center"/>
          </w:tcPr>
          <w:p w14:paraId="110F452D" w14:textId="77777777" w:rsidR="00666DF2" w:rsidRPr="00F42B0A" w:rsidRDefault="00666DF2" w:rsidP="00666DF2">
            <w:pPr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7.1 Obiectivul general al disciplinei</w:t>
            </w:r>
          </w:p>
        </w:tc>
        <w:tc>
          <w:tcPr>
            <w:tcW w:w="3754" w:type="pct"/>
            <w:shd w:val="clear" w:color="auto" w:fill="E0E0E0"/>
            <w:vAlign w:val="center"/>
          </w:tcPr>
          <w:p w14:paraId="11DD879F" w14:textId="76AF3482" w:rsidR="004118BD" w:rsidRPr="00F42B0A" w:rsidRDefault="00907651" w:rsidP="00907651">
            <w:pPr>
              <w:tabs>
                <w:tab w:val="num" w:pos="258"/>
              </w:tabs>
              <w:suppressAutoHyphens/>
              <w:autoSpaceDE w:val="0"/>
              <w:jc w:val="both"/>
              <w:rPr>
                <w:rFonts w:eastAsia="TimesNewRomanPSMT"/>
                <w:sz w:val="22"/>
                <w:szCs w:val="22"/>
                <w:lang w:val="ro-RO" w:eastAsia="zh-CN"/>
              </w:rPr>
            </w:pPr>
            <w:r w:rsidRPr="00F42B0A">
              <w:rPr>
                <w:rFonts w:eastAsia="TimesNewRomanPSMT"/>
                <w:sz w:val="22"/>
                <w:szCs w:val="22"/>
                <w:lang w:val="ro-RO" w:eastAsia="zh-CN"/>
              </w:rPr>
              <w:t>Dezvoltarea capacității de a integra și utiliza metode manageriale moderne, asistate de tehnologie și analiză de date, pentru creșterea eficienței, reducerea risipei și maximizarea valorii în proiectele de construcții.</w:t>
            </w:r>
          </w:p>
        </w:tc>
      </w:tr>
      <w:tr w:rsidR="00666DF2" w:rsidRPr="00F42B0A" w14:paraId="09E7B973" w14:textId="77777777" w:rsidTr="00BC5B04">
        <w:trPr>
          <w:trHeight w:val="354"/>
        </w:trPr>
        <w:tc>
          <w:tcPr>
            <w:tcW w:w="1246" w:type="pct"/>
            <w:shd w:val="clear" w:color="auto" w:fill="E0E0E0"/>
            <w:vAlign w:val="center"/>
          </w:tcPr>
          <w:p w14:paraId="325D848C" w14:textId="77777777" w:rsidR="00666DF2" w:rsidRPr="00F42B0A" w:rsidRDefault="00666DF2" w:rsidP="00666DF2">
            <w:pPr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7.2 Obiectivele specifice</w:t>
            </w:r>
          </w:p>
        </w:tc>
        <w:tc>
          <w:tcPr>
            <w:tcW w:w="3754" w:type="pct"/>
            <w:shd w:val="clear" w:color="auto" w:fill="E0E0E0"/>
            <w:vAlign w:val="center"/>
          </w:tcPr>
          <w:p w14:paraId="070F2B67" w14:textId="77777777" w:rsidR="00907651" w:rsidRPr="00F42B0A" w:rsidRDefault="00907651" w:rsidP="00907651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Abilitatea de a implementa principii Lean Construction și metode Agile (Scrum, Kanban) în corelație cu mediile digitale.</w:t>
            </w:r>
          </w:p>
          <w:p w14:paraId="48B2AEC6" w14:textId="73DC02B5" w:rsidR="00FF4257" w:rsidRPr="00F42B0A" w:rsidRDefault="00907651" w:rsidP="00907651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Abilitatea de a modela, simula și lua decizii bazate pe analiza datelor istorice și predictive ale proiectului.</w:t>
            </w:r>
          </w:p>
        </w:tc>
      </w:tr>
    </w:tbl>
    <w:p w14:paraId="4B028C84" w14:textId="77777777" w:rsidR="006E61D7" w:rsidRPr="00F42B0A" w:rsidRDefault="006E61D7" w:rsidP="00706D8F">
      <w:pPr>
        <w:spacing w:line="288" w:lineRule="auto"/>
        <w:rPr>
          <w:sz w:val="22"/>
          <w:szCs w:val="22"/>
          <w:lang w:val="ro-RO"/>
        </w:rPr>
      </w:pPr>
    </w:p>
    <w:p w14:paraId="0B135CEA" w14:textId="77777777" w:rsidR="00FF4257" w:rsidRPr="00F42B0A" w:rsidRDefault="00FF4257" w:rsidP="00FF4257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  <w:lang w:val="ro-RO" w:eastAsia="zh-CN"/>
        </w:rPr>
      </w:pPr>
      <w:r w:rsidRPr="00F42B0A">
        <w:rPr>
          <w:rFonts w:eastAsia="SimSun"/>
          <w:b/>
          <w:bCs/>
          <w:sz w:val="22"/>
          <w:szCs w:val="22"/>
          <w:lang w:val="ro-RO" w:eastAsia="zh-CN"/>
        </w:rPr>
        <w:t>8. Con</w:t>
      </w:r>
      <w:r w:rsidRPr="00F42B0A">
        <w:rPr>
          <w:b/>
          <w:bCs/>
          <w:sz w:val="22"/>
          <w:szCs w:val="22"/>
          <w:lang w:val="ro-RO" w:eastAsia="zh-CN"/>
        </w:rPr>
        <w:t>ţinuturi</w:t>
      </w:r>
    </w:p>
    <w:tbl>
      <w:tblPr>
        <w:tblW w:w="521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584"/>
        <w:gridCol w:w="504"/>
        <w:gridCol w:w="1401"/>
        <w:gridCol w:w="392"/>
        <w:gridCol w:w="742"/>
        <w:gridCol w:w="401"/>
      </w:tblGrid>
      <w:tr w:rsidR="00FF4257" w:rsidRPr="00F42B0A" w14:paraId="4E31EFED" w14:textId="77777777" w:rsidTr="0012687E">
        <w:tc>
          <w:tcPr>
            <w:tcW w:w="3316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0E032E3" w14:textId="77777777" w:rsidR="00FF4257" w:rsidRPr="00F42B0A" w:rsidRDefault="00FF4257" w:rsidP="00FF4257">
            <w:pPr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8.1 Curs</w:t>
            </w:r>
          </w:p>
        </w:tc>
        <w:tc>
          <w:tcPr>
            <w:tcW w:w="18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40CD295" w14:textId="77777777" w:rsidR="00FF4257" w:rsidRPr="00F42B0A" w:rsidRDefault="00FF4257" w:rsidP="00FF4257">
            <w:pPr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Nr. ore</w:t>
            </w:r>
          </w:p>
        </w:tc>
        <w:tc>
          <w:tcPr>
            <w:tcW w:w="925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AF766BC" w14:textId="77777777" w:rsidR="00FF4257" w:rsidRPr="00F42B0A" w:rsidRDefault="00FF4257" w:rsidP="00FF4257">
            <w:pPr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Metode de predare</w:t>
            </w:r>
          </w:p>
        </w:tc>
        <w:tc>
          <w:tcPr>
            <w:tcW w:w="573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02D2003" w14:textId="77777777" w:rsidR="00FF4257" w:rsidRPr="00F42B0A" w:rsidRDefault="00FF4257" w:rsidP="00FF4257">
            <w:pPr>
              <w:autoSpaceDE w:val="0"/>
              <w:autoSpaceDN w:val="0"/>
              <w:adjustRightInd w:val="0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Observa</w:t>
            </w:r>
            <w:r w:rsidRPr="00F42B0A">
              <w:rPr>
                <w:sz w:val="22"/>
                <w:szCs w:val="22"/>
                <w:lang w:val="ro-RO" w:eastAsia="zh-CN"/>
              </w:rPr>
              <w:t>ţii</w:t>
            </w:r>
          </w:p>
        </w:tc>
      </w:tr>
      <w:tr w:rsidR="00907651" w:rsidRPr="00F42B0A" w14:paraId="2197F37E" w14:textId="77777777" w:rsidTr="0012687E">
        <w:tc>
          <w:tcPr>
            <w:tcW w:w="331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6CCE32F5" w14:textId="44887B8F" w:rsidR="00907651" w:rsidRPr="00F42B0A" w:rsidRDefault="00907651" w:rsidP="00907651">
            <w:pPr>
              <w:pStyle w:val="ListParagraph"/>
              <w:numPr>
                <w:ilvl w:val="0"/>
                <w:numId w:val="17"/>
              </w:numPr>
              <w:ind w:left="301" w:hanging="301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sz w:val="22"/>
                <w:szCs w:val="22"/>
                <w:lang w:val="ro-RO"/>
              </w:rPr>
              <w:t xml:space="preserve">Evoluția metodelor de management: de la abordările tradiționale la Agile și managementul bazat pe date (Data-Driven). </w:t>
            </w:r>
          </w:p>
        </w:tc>
        <w:tc>
          <w:tcPr>
            <w:tcW w:w="18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85D55E" w14:textId="33BFE999" w:rsidR="00907651" w:rsidRPr="00F42B0A" w:rsidRDefault="00907651" w:rsidP="00907651">
            <w:pPr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2</w:t>
            </w:r>
          </w:p>
        </w:tc>
        <w:tc>
          <w:tcPr>
            <w:tcW w:w="925" w:type="pct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5257546F" w14:textId="66E8D578" w:rsidR="00907651" w:rsidRPr="00F42B0A" w:rsidRDefault="00907651" w:rsidP="00907651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Prezentare, discuţii</w:t>
            </w:r>
          </w:p>
        </w:tc>
        <w:tc>
          <w:tcPr>
            <w:tcW w:w="573" w:type="pct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7B4F05A1" w14:textId="030FD3F6" w:rsidR="00907651" w:rsidRPr="00F42B0A" w:rsidRDefault="00907651" w:rsidP="00907651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Video-proiector</w:t>
            </w:r>
          </w:p>
        </w:tc>
      </w:tr>
      <w:tr w:rsidR="00907651" w:rsidRPr="00F42B0A" w14:paraId="1409E613" w14:textId="77777777" w:rsidTr="0012687E">
        <w:tc>
          <w:tcPr>
            <w:tcW w:w="331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5D64E1F1" w14:textId="2E59D658" w:rsidR="00907651" w:rsidRPr="00F42B0A" w:rsidRDefault="00907651" w:rsidP="00907651">
            <w:pPr>
              <w:pStyle w:val="ListParagraph"/>
              <w:numPr>
                <w:ilvl w:val="0"/>
                <w:numId w:val="17"/>
              </w:numPr>
              <w:ind w:left="301" w:hanging="301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sz w:val="22"/>
                <w:szCs w:val="22"/>
                <w:lang w:val="ro-RO"/>
              </w:rPr>
              <w:t>Lean Construction 2.0: Integrarea principiilor de minimizare a risipei cu tehnologiile digitale și BIM.</w:t>
            </w:r>
          </w:p>
        </w:tc>
        <w:tc>
          <w:tcPr>
            <w:tcW w:w="18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3CCB19" w14:textId="69D4D30A" w:rsidR="00907651" w:rsidRPr="00F42B0A" w:rsidRDefault="00907651" w:rsidP="00907651">
            <w:pPr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2</w:t>
            </w:r>
          </w:p>
        </w:tc>
        <w:tc>
          <w:tcPr>
            <w:tcW w:w="925" w:type="pct"/>
            <w:gridSpan w:val="2"/>
            <w:vMerge/>
            <w:vAlign w:val="center"/>
          </w:tcPr>
          <w:p w14:paraId="71482AD0" w14:textId="77777777" w:rsidR="00907651" w:rsidRPr="00F42B0A" w:rsidRDefault="00907651" w:rsidP="00907651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73" w:type="pct"/>
            <w:gridSpan w:val="2"/>
            <w:vMerge/>
            <w:vAlign w:val="center"/>
          </w:tcPr>
          <w:p w14:paraId="789F5842" w14:textId="77777777" w:rsidR="00907651" w:rsidRPr="00F42B0A" w:rsidRDefault="00907651" w:rsidP="00907651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907651" w:rsidRPr="00F42B0A" w14:paraId="58CDEA9C" w14:textId="77777777" w:rsidTr="0012687E">
        <w:tc>
          <w:tcPr>
            <w:tcW w:w="331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5ACC1163" w14:textId="2F144930" w:rsidR="00907651" w:rsidRPr="00F42B0A" w:rsidRDefault="00907651" w:rsidP="00907651">
            <w:pPr>
              <w:pStyle w:val="ListParagraph"/>
              <w:numPr>
                <w:ilvl w:val="0"/>
                <w:numId w:val="17"/>
              </w:numPr>
              <w:ind w:left="301" w:hanging="301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sz w:val="22"/>
                <w:szCs w:val="22"/>
                <w:lang w:val="ro-RO"/>
              </w:rPr>
              <w:t xml:space="preserve">Metode Agile în construcții (Scrum, Kanban) aplicate în fazele de proiectare și execuție. </w:t>
            </w:r>
          </w:p>
        </w:tc>
        <w:tc>
          <w:tcPr>
            <w:tcW w:w="18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C3DC6D" w14:textId="609FD8F8" w:rsidR="00907651" w:rsidRPr="00F42B0A" w:rsidRDefault="00907651" w:rsidP="00907651">
            <w:pPr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2</w:t>
            </w:r>
          </w:p>
        </w:tc>
        <w:tc>
          <w:tcPr>
            <w:tcW w:w="925" w:type="pct"/>
            <w:gridSpan w:val="2"/>
            <w:vMerge/>
            <w:vAlign w:val="center"/>
          </w:tcPr>
          <w:p w14:paraId="31EC3D28" w14:textId="77777777" w:rsidR="00907651" w:rsidRPr="00F42B0A" w:rsidRDefault="00907651" w:rsidP="00907651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73" w:type="pct"/>
            <w:gridSpan w:val="2"/>
            <w:vMerge/>
            <w:vAlign w:val="center"/>
          </w:tcPr>
          <w:p w14:paraId="4EF2EF2A" w14:textId="77777777" w:rsidR="00907651" w:rsidRPr="00F42B0A" w:rsidRDefault="00907651" w:rsidP="00907651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907651" w:rsidRPr="00F42B0A" w14:paraId="569A5EE1" w14:textId="77777777" w:rsidTr="0012687E">
        <w:trPr>
          <w:trHeight w:val="285"/>
        </w:trPr>
        <w:tc>
          <w:tcPr>
            <w:tcW w:w="331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6EAE4008" w14:textId="50C89D00" w:rsidR="00907651" w:rsidRPr="00F42B0A" w:rsidRDefault="00907651" w:rsidP="00907651">
            <w:pPr>
              <w:pStyle w:val="ListParagraph"/>
              <w:numPr>
                <w:ilvl w:val="0"/>
                <w:numId w:val="17"/>
              </w:numPr>
              <w:ind w:left="301" w:hanging="301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sz w:val="22"/>
                <w:szCs w:val="22"/>
                <w:lang w:val="ro-RO"/>
              </w:rPr>
              <w:t xml:space="preserve">Analiza datelor (Data Analytics) și Business Intelligence (BI) în managementul construcțiilor. </w:t>
            </w:r>
          </w:p>
        </w:tc>
        <w:tc>
          <w:tcPr>
            <w:tcW w:w="187" w:type="pct"/>
            <w:tcBorders>
              <w:top w:val="single" w:sz="6" w:space="0" w:color="auto"/>
            </w:tcBorders>
            <w:vAlign w:val="center"/>
          </w:tcPr>
          <w:p w14:paraId="2DDB592F" w14:textId="5C92BE0C" w:rsidR="00907651" w:rsidRPr="00F42B0A" w:rsidRDefault="00907651" w:rsidP="00907651">
            <w:pPr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2</w:t>
            </w:r>
          </w:p>
        </w:tc>
        <w:tc>
          <w:tcPr>
            <w:tcW w:w="925" w:type="pct"/>
            <w:gridSpan w:val="2"/>
            <w:vMerge/>
            <w:vAlign w:val="center"/>
          </w:tcPr>
          <w:p w14:paraId="52F937AA" w14:textId="77777777" w:rsidR="00907651" w:rsidRPr="00F42B0A" w:rsidRDefault="00907651" w:rsidP="00907651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73" w:type="pct"/>
            <w:gridSpan w:val="2"/>
            <w:vMerge/>
            <w:vAlign w:val="center"/>
          </w:tcPr>
          <w:p w14:paraId="3DD95B8F" w14:textId="77777777" w:rsidR="00907651" w:rsidRPr="00F42B0A" w:rsidRDefault="00907651" w:rsidP="00907651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907651" w:rsidRPr="00F42B0A" w14:paraId="22B429BF" w14:textId="77777777" w:rsidTr="0012687E">
        <w:trPr>
          <w:trHeight w:val="282"/>
        </w:trPr>
        <w:tc>
          <w:tcPr>
            <w:tcW w:w="331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7B36C716" w14:textId="06938016" w:rsidR="00907651" w:rsidRPr="00F42B0A" w:rsidRDefault="00907651" w:rsidP="00907651">
            <w:pPr>
              <w:pStyle w:val="ListParagraph"/>
              <w:numPr>
                <w:ilvl w:val="0"/>
                <w:numId w:val="17"/>
              </w:numPr>
              <w:ind w:left="301" w:hanging="301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sz w:val="22"/>
                <w:szCs w:val="22"/>
                <w:lang w:val="ro-RO"/>
              </w:rPr>
              <w:t xml:space="preserve">Sisteme suport pentru decizii (DSS) și metode de analiză multicriterială (ex. AHP, TOPSIS). </w:t>
            </w:r>
          </w:p>
        </w:tc>
        <w:tc>
          <w:tcPr>
            <w:tcW w:w="187" w:type="pct"/>
            <w:tcBorders>
              <w:top w:val="single" w:sz="6" w:space="0" w:color="auto"/>
            </w:tcBorders>
            <w:vAlign w:val="center"/>
          </w:tcPr>
          <w:p w14:paraId="7F807FAA" w14:textId="55AA5B2D" w:rsidR="00907651" w:rsidRPr="00F42B0A" w:rsidRDefault="00907651" w:rsidP="00907651">
            <w:pPr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2</w:t>
            </w:r>
          </w:p>
        </w:tc>
        <w:tc>
          <w:tcPr>
            <w:tcW w:w="925" w:type="pct"/>
            <w:gridSpan w:val="2"/>
            <w:vMerge/>
            <w:vAlign w:val="center"/>
          </w:tcPr>
          <w:p w14:paraId="7FAE9384" w14:textId="77777777" w:rsidR="00907651" w:rsidRPr="00F42B0A" w:rsidRDefault="00907651" w:rsidP="00907651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73" w:type="pct"/>
            <w:gridSpan w:val="2"/>
            <w:vMerge/>
            <w:vAlign w:val="center"/>
          </w:tcPr>
          <w:p w14:paraId="675E2B68" w14:textId="77777777" w:rsidR="00907651" w:rsidRPr="00F42B0A" w:rsidRDefault="00907651" w:rsidP="00907651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907651" w:rsidRPr="00F42B0A" w14:paraId="56C02818" w14:textId="77777777" w:rsidTr="0012687E">
        <w:trPr>
          <w:trHeight w:val="282"/>
        </w:trPr>
        <w:tc>
          <w:tcPr>
            <w:tcW w:w="331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74B24C9D" w14:textId="610C19C3" w:rsidR="00907651" w:rsidRPr="00F42B0A" w:rsidRDefault="00907651" w:rsidP="00907651">
            <w:pPr>
              <w:pStyle w:val="ListParagraph"/>
              <w:numPr>
                <w:ilvl w:val="0"/>
                <w:numId w:val="17"/>
              </w:numPr>
              <w:ind w:left="301" w:hanging="301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sz w:val="22"/>
                <w:szCs w:val="22"/>
                <w:lang w:val="ro-RO"/>
              </w:rPr>
              <w:t xml:space="preserve">Metode cantitative avansate: Simulări Monte Carlo pentru optimizarea resurselor și a termenelor. </w:t>
            </w:r>
          </w:p>
        </w:tc>
        <w:tc>
          <w:tcPr>
            <w:tcW w:w="187" w:type="pct"/>
            <w:tcBorders>
              <w:top w:val="single" w:sz="6" w:space="0" w:color="auto"/>
            </w:tcBorders>
            <w:vAlign w:val="center"/>
          </w:tcPr>
          <w:p w14:paraId="77322721" w14:textId="0378A0BF" w:rsidR="00907651" w:rsidRPr="00F42B0A" w:rsidRDefault="00907651" w:rsidP="00907651">
            <w:pPr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2</w:t>
            </w:r>
          </w:p>
        </w:tc>
        <w:tc>
          <w:tcPr>
            <w:tcW w:w="925" w:type="pct"/>
            <w:gridSpan w:val="2"/>
            <w:vMerge/>
            <w:vAlign w:val="center"/>
          </w:tcPr>
          <w:p w14:paraId="5A14262E" w14:textId="77777777" w:rsidR="00907651" w:rsidRPr="00F42B0A" w:rsidRDefault="00907651" w:rsidP="00907651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73" w:type="pct"/>
            <w:gridSpan w:val="2"/>
            <w:vMerge/>
            <w:vAlign w:val="center"/>
          </w:tcPr>
          <w:p w14:paraId="5209A307" w14:textId="77777777" w:rsidR="00907651" w:rsidRPr="00F42B0A" w:rsidRDefault="00907651" w:rsidP="00907651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907651" w:rsidRPr="00F42B0A" w14:paraId="0E86805B" w14:textId="77777777" w:rsidTr="0012687E">
        <w:trPr>
          <w:trHeight w:val="282"/>
        </w:trPr>
        <w:tc>
          <w:tcPr>
            <w:tcW w:w="331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24CF17C8" w14:textId="01C4FC3B" w:rsidR="00907651" w:rsidRPr="00F42B0A" w:rsidRDefault="00907651" w:rsidP="00907651">
            <w:pPr>
              <w:pStyle w:val="ListParagraph"/>
              <w:numPr>
                <w:ilvl w:val="0"/>
                <w:numId w:val="17"/>
              </w:numPr>
              <w:ind w:left="301" w:hanging="301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sz w:val="22"/>
                <w:szCs w:val="22"/>
                <w:lang w:val="ro-RO"/>
              </w:rPr>
              <w:t xml:space="preserve">Ingineria Valorii (Value Engineering) în era digitală. </w:t>
            </w:r>
          </w:p>
        </w:tc>
        <w:tc>
          <w:tcPr>
            <w:tcW w:w="187" w:type="pct"/>
            <w:tcBorders>
              <w:top w:val="single" w:sz="6" w:space="0" w:color="auto"/>
            </w:tcBorders>
            <w:vAlign w:val="center"/>
          </w:tcPr>
          <w:p w14:paraId="37D01F2F" w14:textId="45BB793B" w:rsidR="00907651" w:rsidRPr="00F42B0A" w:rsidRDefault="00907651" w:rsidP="00907651">
            <w:pPr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2</w:t>
            </w:r>
          </w:p>
        </w:tc>
        <w:tc>
          <w:tcPr>
            <w:tcW w:w="925" w:type="pct"/>
            <w:gridSpan w:val="2"/>
            <w:vMerge/>
            <w:vAlign w:val="center"/>
          </w:tcPr>
          <w:p w14:paraId="46492B82" w14:textId="77777777" w:rsidR="00907651" w:rsidRPr="00F42B0A" w:rsidRDefault="00907651" w:rsidP="00907651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73" w:type="pct"/>
            <w:gridSpan w:val="2"/>
            <w:vMerge/>
            <w:vAlign w:val="center"/>
          </w:tcPr>
          <w:p w14:paraId="0017077A" w14:textId="77777777" w:rsidR="00907651" w:rsidRPr="00F42B0A" w:rsidRDefault="00907651" w:rsidP="00907651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907651" w:rsidRPr="00F42B0A" w14:paraId="10B49465" w14:textId="77777777" w:rsidTr="0012687E">
        <w:trPr>
          <w:trHeight w:val="282"/>
        </w:trPr>
        <w:tc>
          <w:tcPr>
            <w:tcW w:w="331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58F6DCE7" w14:textId="784090D1" w:rsidR="00907651" w:rsidRPr="00F42B0A" w:rsidRDefault="00907651" w:rsidP="00907651">
            <w:pPr>
              <w:pStyle w:val="ListParagraph"/>
              <w:numPr>
                <w:ilvl w:val="0"/>
                <w:numId w:val="17"/>
              </w:numPr>
              <w:ind w:left="301" w:hanging="301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sz w:val="22"/>
                <w:szCs w:val="22"/>
                <w:lang w:val="ro-RO"/>
              </w:rPr>
              <w:t xml:space="preserve">Metode de management al performanței și proiectării: Target Value Design (TVD). </w:t>
            </w:r>
          </w:p>
        </w:tc>
        <w:tc>
          <w:tcPr>
            <w:tcW w:w="187" w:type="pct"/>
            <w:tcBorders>
              <w:top w:val="single" w:sz="6" w:space="0" w:color="auto"/>
            </w:tcBorders>
            <w:vAlign w:val="center"/>
          </w:tcPr>
          <w:p w14:paraId="11857A1C" w14:textId="4426AEF7" w:rsidR="00907651" w:rsidRPr="00F42B0A" w:rsidRDefault="00907651" w:rsidP="00907651">
            <w:pPr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2</w:t>
            </w:r>
          </w:p>
        </w:tc>
        <w:tc>
          <w:tcPr>
            <w:tcW w:w="925" w:type="pct"/>
            <w:gridSpan w:val="2"/>
            <w:vMerge/>
            <w:vAlign w:val="center"/>
          </w:tcPr>
          <w:p w14:paraId="48AA2C8F" w14:textId="77777777" w:rsidR="00907651" w:rsidRPr="00F42B0A" w:rsidRDefault="00907651" w:rsidP="00907651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73" w:type="pct"/>
            <w:gridSpan w:val="2"/>
            <w:vMerge/>
            <w:vAlign w:val="center"/>
          </w:tcPr>
          <w:p w14:paraId="437C401E" w14:textId="77777777" w:rsidR="00907651" w:rsidRPr="00F42B0A" w:rsidRDefault="00907651" w:rsidP="00907651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907651" w:rsidRPr="00F42B0A" w14:paraId="494C492A" w14:textId="77777777" w:rsidTr="0012687E">
        <w:trPr>
          <w:trHeight w:val="282"/>
        </w:trPr>
        <w:tc>
          <w:tcPr>
            <w:tcW w:w="331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7AADA3D4" w14:textId="14F68B1D" w:rsidR="00907651" w:rsidRPr="00F42B0A" w:rsidRDefault="00907651" w:rsidP="00907651">
            <w:pPr>
              <w:pStyle w:val="ListParagraph"/>
              <w:numPr>
                <w:ilvl w:val="0"/>
                <w:numId w:val="17"/>
              </w:numPr>
              <w:ind w:left="301" w:hanging="301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sz w:val="22"/>
                <w:szCs w:val="22"/>
                <w:lang w:val="ro-RO"/>
              </w:rPr>
              <w:t xml:space="preserve">Sisteme de livrare integrată a proiectelor (IPD) și contractarea colaborativă. </w:t>
            </w:r>
          </w:p>
        </w:tc>
        <w:tc>
          <w:tcPr>
            <w:tcW w:w="187" w:type="pct"/>
            <w:tcBorders>
              <w:top w:val="single" w:sz="6" w:space="0" w:color="auto"/>
            </w:tcBorders>
            <w:vAlign w:val="center"/>
          </w:tcPr>
          <w:p w14:paraId="7273049B" w14:textId="1B130E1A" w:rsidR="00907651" w:rsidRPr="00F42B0A" w:rsidRDefault="00907651" w:rsidP="00907651">
            <w:pPr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2</w:t>
            </w:r>
          </w:p>
        </w:tc>
        <w:tc>
          <w:tcPr>
            <w:tcW w:w="925" w:type="pct"/>
            <w:gridSpan w:val="2"/>
            <w:vMerge/>
            <w:vAlign w:val="center"/>
          </w:tcPr>
          <w:p w14:paraId="4184B39B" w14:textId="77777777" w:rsidR="00907651" w:rsidRPr="00F42B0A" w:rsidRDefault="00907651" w:rsidP="00907651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73" w:type="pct"/>
            <w:gridSpan w:val="2"/>
            <w:vMerge/>
            <w:vAlign w:val="center"/>
          </w:tcPr>
          <w:p w14:paraId="1AEB208C" w14:textId="77777777" w:rsidR="00907651" w:rsidRPr="00F42B0A" w:rsidRDefault="00907651" w:rsidP="00907651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907651" w:rsidRPr="00F42B0A" w14:paraId="536B9A14" w14:textId="77777777" w:rsidTr="0012687E">
        <w:trPr>
          <w:trHeight w:val="282"/>
        </w:trPr>
        <w:tc>
          <w:tcPr>
            <w:tcW w:w="331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0E9FB3D7" w14:textId="2B40B556" w:rsidR="00907651" w:rsidRPr="00F42B0A" w:rsidRDefault="00907651" w:rsidP="00907651">
            <w:pPr>
              <w:pStyle w:val="ListParagraph"/>
              <w:numPr>
                <w:ilvl w:val="0"/>
                <w:numId w:val="17"/>
              </w:numPr>
              <w:ind w:left="301" w:hanging="301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sz w:val="22"/>
                <w:szCs w:val="22"/>
                <w:lang w:val="ro-RO"/>
              </w:rPr>
              <w:t xml:space="preserve">Optimizarea lanțului de aprovizionare (Supply Chain Management) prin metode digitale. </w:t>
            </w:r>
          </w:p>
        </w:tc>
        <w:tc>
          <w:tcPr>
            <w:tcW w:w="187" w:type="pct"/>
            <w:tcBorders>
              <w:top w:val="single" w:sz="6" w:space="0" w:color="auto"/>
            </w:tcBorders>
            <w:vAlign w:val="center"/>
          </w:tcPr>
          <w:p w14:paraId="1FC301F2" w14:textId="4510C327" w:rsidR="00907651" w:rsidRPr="00F42B0A" w:rsidRDefault="00907651" w:rsidP="00907651">
            <w:pPr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2</w:t>
            </w:r>
          </w:p>
        </w:tc>
        <w:tc>
          <w:tcPr>
            <w:tcW w:w="925" w:type="pct"/>
            <w:gridSpan w:val="2"/>
            <w:vMerge/>
            <w:vAlign w:val="center"/>
          </w:tcPr>
          <w:p w14:paraId="172E554B" w14:textId="77777777" w:rsidR="00907651" w:rsidRPr="00F42B0A" w:rsidRDefault="00907651" w:rsidP="00907651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73" w:type="pct"/>
            <w:gridSpan w:val="2"/>
            <w:vMerge/>
            <w:vAlign w:val="center"/>
          </w:tcPr>
          <w:p w14:paraId="678AD072" w14:textId="77777777" w:rsidR="00907651" w:rsidRPr="00F42B0A" w:rsidRDefault="00907651" w:rsidP="00907651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907651" w:rsidRPr="00F42B0A" w14:paraId="478410C3" w14:textId="77777777" w:rsidTr="0012687E">
        <w:trPr>
          <w:trHeight w:val="282"/>
        </w:trPr>
        <w:tc>
          <w:tcPr>
            <w:tcW w:w="331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6202C3FC" w14:textId="0896C375" w:rsidR="00907651" w:rsidRPr="00F42B0A" w:rsidRDefault="00907651" w:rsidP="00907651">
            <w:pPr>
              <w:pStyle w:val="ListParagraph"/>
              <w:numPr>
                <w:ilvl w:val="0"/>
                <w:numId w:val="17"/>
              </w:numPr>
              <w:ind w:left="301" w:hanging="301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sz w:val="22"/>
                <w:szCs w:val="22"/>
                <w:lang w:val="ro-RO"/>
              </w:rPr>
              <w:t xml:space="preserve">Maparea fluxului de valoare (Value Stream Mapping) asistată de software. </w:t>
            </w:r>
          </w:p>
        </w:tc>
        <w:tc>
          <w:tcPr>
            <w:tcW w:w="187" w:type="pct"/>
            <w:tcBorders>
              <w:top w:val="single" w:sz="6" w:space="0" w:color="auto"/>
            </w:tcBorders>
            <w:vAlign w:val="center"/>
          </w:tcPr>
          <w:p w14:paraId="1F2588C5" w14:textId="2F1B827D" w:rsidR="00907651" w:rsidRPr="00F42B0A" w:rsidRDefault="00907651" w:rsidP="00907651">
            <w:pPr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2</w:t>
            </w:r>
          </w:p>
        </w:tc>
        <w:tc>
          <w:tcPr>
            <w:tcW w:w="925" w:type="pct"/>
            <w:gridSpan w:val="2"/>
            <w:vMerge/>
            <w:vAlign w:val="center"/>
          </w:tcPr>
          <w:p w14:paraId="7DFCA875" w14:textId="77777777" w:rsidR="00907651" w:rsidRPr="00F42B0A" w:rsidRDefault="00907651" w:rsidP="00907651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73" w:type="pct"/>
            <w:gridSpan w:val="2"/>
            <w:vMerge/>
            <w:vAlign w:val="center"/>
          </w:tcPr>
          <w:p w14:paraId="60D787DD" w14:textId="77777777" w:rsidR="00907651" w:rsidRPr="00F42B0A" w:rsidRDefault="00907651" w:rsidP="00907651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907651" w:rsidRPr="00F42B0A" w14:paraId="3D51EA9A" w14:textId="77777777" w:rsidTr="0012687E">
        <w:trPr>
          <w:trHeight w:val="282"/>
        </w:trPr>
        <w:tc>
          <w:tcPr>
            <w:tcW w:w="331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3083DCC3" w14:textId="796E8E10" w:rsidR="00907651" w:rsidRPr="00F42B0A" w:rsidRDefault="00907651" w:rsidP="00907651">
            <w:pPr>
              <w:pStyle w:val="ListParagraph"/>
              <w:numPr>
                <w:ilvl w:val="0"/>
                <w:numId w:val="17"/>
              </w:numPr>
              <w:ind w:left="301" w:hanging="301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sz w:val="22"/>
                <w:szCs w:val="22"/>
                <w:lang w:val="ro-RO"/>
              </w:rPr>
              <w:t xml:space="preserve">Six Sigma și managementul calității bazat pe date în execuția lucrărilor. </w:t>
            </w:r>
          </w:p>
        </w:tc>
        <w:tc>
          <w:tcPr>
            <w:tcW w:w="187" w:type="pct"/>
            <w:tcBorders>
              <w:top w:val="single" w:sz="6" w:space="0" w:color="auto"/>
            </w:tcBorders>
            <w:vAlign w:val="center"/>
          </w:tcPr>
          <w:p w14:paraId="4DB8E919" w14:textId="4D69CEA6" w:rsidR="00907651" w:rsidRPr="00F42B0A" w:rsidRDefault="00907651" w:rsidP="00907651">
            <w:pPr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2</w:t>
            </w:r>
          </w:p>
        </w:tc>
        <w:tc>
          <w:tcPr>
            <w:tcW w:w="925" w:type="pct"/>
            <w:gridSpan w:val="2"/>
            <w:vMerge/>
            <w:vAlign w:val="center"/>
          </w:tcPr>
          <w:p w14:paraId="49D35021" w14:textId="77777777" w:rsidR="00907651" w:rsidRPr="00F42B0A" w:rsidRDefault="00907651" w:rsidP="00907651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73" w:type="pct"/>
            <w:gridSpan w:val="2"/>
            <w:vMerge/>
            <w:vAlign w:val="center"/>
          </w:tcPr>
          <w:p w14:paraId="4AB5D8FB" w14:textId="77777777" w:rsidR="00907651" w:rsidRPr="00F42B0A" w:rsidRDefault="00907651" w:rsidP="00907651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907651" w:rsidRPr="00F42B0A" w14:paraId="1A415116" w14:textId="77777777" w:rsidTr="0012687E">
        <w:trPr>
          <w:trHeight w:val="282"/>
        </w:trPr>
        <w:tc>
          <w:tcPr>
            <w:tcW w:w="331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0AA1F27C" w14:textId="68C4B1F8" w:rsidR="00907651" w:rsidRPr="00F42B0A" w:rsidRDefault="00907651" w:rsidP="00907651">
            <w:pPr>
              <w:pStyle w:val="ListParagraph"/>
              <w:numPr>
                <w:ilvl w:val="0"/>
                <w:numId w:val="17"/>
              </w:numPr>
              <w:ind w:left="301" w:hanging="284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sz w:val="22"/>
                <w:szCs w:val="22"/>
                <w:lang w:val="ro-RO"/>
              </w:rPr>
              <w:t>Modele de maturitate digitală a organizațiilor și strategiile de adopție tehnologică.</w:t>
            </w:r>
          </w:p>
        </w:tc>
        <w:tc>
          <w:tcPr>
            <w:tcW w:w="187" w:type="pct"/>
            <w:tcBorders>
              <w:top w:val="single" w:sz="6" w:space="0" w:color="auto"/>
            </w:tcBorders>
            <w:vAlign w:val="center"/>
          </w:tcPr>
          <w:p w14:paraId="01E03F0A" w14:textId="6F299CF4" w:rsidR="00907651" w:rsidRPr="00F42B0A" w:rsidRDefault="00907651" w:rsidP="00907651">
            <w:pPr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2</w:t>
            </w:r>
          </w:p>
        </w:tc>
        <w:tc>
          <w:tcPr>
            <w:tcW w:w="925" w:type="pct"/>
            <w:gridSpan w:val="2"/>
            <w:vMerge/>
            <w:vAlign w:val="center"/>
          </w:tcPr>
          <w:p w14:paraId="12DF1AC2" w14:textId="77777777" w:rsidR="00907651" w:rsidRPr="00F42B0A" w:rsidRDefault="00907651" w:rsidP="00907651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73" w:type="pct"/>
            <w:gridSpan w:val="2"/>
            <w:vMerge/>
            <w:vAlign w:val="center"/>
          </w:tcPr>
          <w:p w14:paraId="141239D5" w14:textId="77777777" w:rsidR="00907651" w:rsidRPr="00F42B0A" w:rsidRDefault="00907651" w:rsidP="00907651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907651" w:rsidRPr="00F42B0A" w14:paraId="487DBF36" w14:textId="77777777" w:rsidTr="0012687E">
        <w:trPr>
          <w:trHeight w:val="282"/>
        </w:trPr>
        <w:tc>
          <w:tcPr>
            <w:tcW w:w="331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56D06F04" w14:textId="747609A0" w:rsidR="00907651" w:rsidRPr="00F42B0A" w:rsidRDefault="00907651" w:rsidP="00907651">
            <w:pPr>
              <w:pStyle w:val="ListParagraph"/>
              <w:numPr>
                <w:ilvl w:val="0"/>
                <w:numId w:val="17"/>
              </w:numPr>
              <w:ind w:left="301" w:hanging="284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sz w:val="22"/>
                <w:szCs w:val="22"/>
                <w:lang w:val="ro-RO"/>
              </w:rPr>
              <w:t xml:space="preserve">Tendințe: Impactul Generative AI și al metodelor predictive în managementul proiectelor de inginerie civilă. </w:t>
            </w:r>
          </w:p>
        </w:tc>
        <w:tc>
          <w:tcPr>
            <w:tcW w:w="187" w:type="pct"/>
            <w:tcBorders>
              <w:top w:val="single" w:sz="6" w:space="0" w:color="auto"/>
            </w:tcBorders>
            <w:vAlign w:val="center"/>
          </w:tcPr>
          <w:p w14:paraId="153FC4DF" w14:textId="2A773700" w:rsidR="00907651" w:rsidRPr="00F42B0A" w:rsidRDefault="00907651" w:rsidP="00907651">
            <w:pPr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2</w:t>
            </w:r>
          </w:p>
        </w:tc>
        <w:tc>
          <w:tcPr>
            <w:tcW w:w="925" w:type="pct"/>
            <w:gridSpan w:val="2"/>
            <w:vMerge/>
            <w:tcBorders>
              <w:bottom w:val="single" w:sz="6" w:space="0" w:color="auto"/>
            </w:tcBorders>
            <w:vAlign w:val="center"/>
          </w:tcPr>
          <w:p w14:paraId="4A705F60" w14:textId="77777777" w:rsidR="00907651" w:rsidRPr="00F42B0A" w:rsidRDefault="00907651" w:rsidP="00907651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573" w:type="pct"/>
            <w:gridSpan w:val="2"/>
            <w:vMerge/>
            <w:tcBorders>
              <w:bottom w:val="single" w:sz="6" w:space="0" w:color="auto"/>
            </w:tcBorders>
            <w:vAlign w:val="center"/>
          </w:tcPr>
          <w:p w14:paraId="5407C0D6" w14:textId="77777777" w:rsidR="00907651" w:rsidRPr="00F42B0A" w:rsidRDefault="00907651" w:rsidP="00907651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FF4257" w:rsidRPr="00F42B0A" w14:paraId="369712A3" w14:textId="77777777" w:rsidTr="0012687E">
        <w:trPr>
          <w:gridAfter w:val="1"/>
          <w:wAfter w:w="202" w:type="pct"/>
        </w:trPr>
        <w:tc>
          <w:tcPr>
            <w:tcW w:w="4798" w:type="pct"/>
            <w:gridSpan w:val="5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B1D62EC" w14:textId="77777777" w:rsidR="00FF4257" w:rsidRPr="00F42B0A" w:rsidRDefault="00FF4257" w:rsidP="00FF4257">
            <w:pPr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  <w:bookmarkStart w:id="0" w:name="_Hlk134042736"/>
            <w:r w:rsidRPr="00F42B0A"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  <w:lastRenderedPageBreak/>
              <w:t>Bibliografie</w:t>
            </w:r>
          </w:p>
          <w:p w14:paraId="78816169" w14:textId="28E347EF" w:rsidR="00E8536A" w:rsidRPr="00F42B0A" w:rsidRDefault="00E8159E" w:rsidP="00E8536A">
            <w:pPr>
              <w:jc w:val="both"/>
              <w:rPr>
                <w:rFonts w:eastAsia="SimSun"/>
                <w:color w:val="000000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color w:val="000000"/>
                <w:sz w:val="22"/>
                <w:szCs w:val="22"/>
                <w:lang w:val="ro-RO" w:eastAsia="zh-CN"/>
              </w:rPr>
              <w:t>Note de curs</w:t>
            </w:r>
          </w:p>
          <w:p w14:paraId="7BDD27FA" w14:textId="77777777" w:rsidR="003F6438" w:rsidRPr="00F42B0A" w:rsidRDefault="003F6438" w:rsidP="003F6438">
            <w:pPr>
              <w:jc w:val="both"/>
              <w:rPr>
                <w:rFonts w:eastAsia="SimSun"/>
                <w:color w:val="000000"/>
                <w:sz w:val="22"/>
                <w:szCs w:val="22"/>
                <w:lang w:eastAsia="zh-CN"/>
              </w:rPr>
            </w:pPr>
            <w:r w:rsidRPr="00F42B0A">
              <w:rPr>
                <w:rFonts w:eastAsia="SimSun"/>
                <w:color w:val="000000"/>
                <w:sz w:val="22"/>
                <w:szCs w:val="22"/>
                <w:lang w:eastAsia="zh-CN"/>
              </w:rPr>
              <w:t xml:space="preserve">Fischer, M., Ashcraft, H. W., Reed, D., &amp; Khanzode, A. (2017). </w:t>
            </w:r>
            <w:r w:rsidRPr="00F42B0A">
              <w:rPr>
                <w:rFonts w:eastAsia="SimSun"/>
                <w:i/>
                <w:iCs/>
                <w:color w:val="000000"/>
                <w:sz w:val="22"/>
                <w:szCs w:val="22"/>
                <w:lang w:eastAsia="zh-CN"/>
              </w:rPr>
              <w:t>Integrating Project Delivery</w:t>
            </w:r>
            <w:r w:rsidRPr="00F42B0A">
              <w:rPr>
                <w:rFonts w:eastAsia="SimSun"/>
                <w:color w:val="000000"/>
                <w:sz w:val="22"/>
                <w:szCs w:val="22"/>
                <w:lang w:eastAsia="zh-CN"/>
              </w:rPr>
              <w:t xml:space="preserve">. Wiley. </w:t>
            </w:r>
          </w:p>
          <w:p w14:paraId="2297D567" w14:textId="77777777" w:rsidR="003F6438" w:rsidRPr="00F42B0A" w:rsidRDefault="003F6438" w:rsidP="003F6438">
            <w:pPr>
              <w:jc w:val="both"/>
              <w:rPr>
                <w:rFonts w:eastAsia="SimSun"/>
                <w:color w:val="000000"/>
                <w:sz w:val="22"/>
                <w:szCs w:val="22"/>
                <w:lang w:eastAsia="zh-CN"/>
              </w:rPr>
            </w:pPr>
            <w:r w:rsidRPr="00F42B0A">
              <w:rPr>
                <w:rFonts w:eastAsia="SimSun"/>
                <w:color w:val="000000"/>
                <w:sz w:val="22"/>
                <w:szCs w:val="22"/>
                <w:lang w:eastAsia="zh-CN"/>
              </w:rPr>
              <w:t xml:space="preserve">Tzortzopoulos, P., Formoso, C., &amp; Saurin, T. A. (2020). </w:t>
            </w:r>
            <w:r w:rsidRPr="00F42B0A">
              <w:rPr>
                <w:rFonts w:eastAsia="SimSun"/>
                <w:i/>
                <w:iCs/>
                <w:color w:val="000000"/>
                <w:sz w:val="22"/>
                <w:szCs w:val="22"/>
                <w:lang w:eastAsia="zh-CN"/>
              </w:rPr>
              <w:t>Lean Construction: Core Concepts and New Frontiers</w:t>
            </w:r>
            <w:r w:rsidRPr="00F42B0A">
              <w:rPr>
                <w:rFonts w:eastAsia="SimSun"/>
                <w:color w:val="000000"/>
                <w:sz w:val="22"/>
                <w:szCs w:val="22"/>
                <w:lang w:eastAsia="zh-CN"/>
              </w:rPr>
              <w:t xml:space="preserve">. Routledge. </w:t>
            </w:r>
          </w:p>
          <w:p w14:paraId="0AE8EE87" w14:textId="408BD55B" w:rsidR="003F6438" w:rsidRPr="00F42B0A" w:rsidRDefault="003F6438" w:rsidP="003F6438">
            <w:pPr>
              <w:jc w:val="both"/>
              <w:rPr>
                <w:rFonts w:eastAsia="SimSun"/>
                <w:color w:val="000000"/>
                <w:sz w:val="22"/>
                <w:szCs w:val="22"/>
                <w:lang w:eastAsia="zh-CN"/>
              </w:rPr>
            </w:pPr>
            <w:r w:rsidRPr="00F42B0A">
              <w:rPr>
                <w:rFonts w:eastAsia="SimSun"/>
                <w:color w:val="000000"/>
                <w:sz w:val="22"/>
                <w:szCs w:val="22"/>
                <w:lang w:eastAsia="zh-CN"/>
              </w:rPr>
              <w:t xml:space="preserve">Project Management Institute &amp; Agile Alliance (2017). </w:t>
            </w:r>
            <w:r w:rsidRPr="00F42B0A">
              <w:rPr>
                <w:rFonts w:eastAsia="SimSun"/>
                <w:i/>
                <w:iCs/>
                <w:color w:val="000000"/>
                <w:sz w:val="22"/>
                <w:szCs w:val="22"/>
                <w:lang w:eastAsia="zh-CN"/>
              </w:rPr>
              <w:t>Agile Practice Guide</w:t>
            </w:r>
            <w:r w:rsidRPr="00F42B0A">
              <w:rPr>
                <w:rFonts w:eastAsia="SimSun"/>
                <w:color w:val="000000"/>
                <w:sz w:val="22"/>
                <w:szCs w:val="22"/>
                <w:lang w:eastAsia="zh-CN"/>
              </w:rPr>
              <w:t>. PMI, USA.</w:t>
            </w:r>
          </w:p>
          <w:p w14:paraId="2513705C" w14:textId="3CE357BA" w:rsidR="003F6438" w:rsidRPr="00F42B0A" w:rsidRDefault="003F6438" w:rsidP="003F6438">
            <w:pPr>
              <w:jc w:val="both"/>
              <w:rPr>
                <w:rFonts w:eastAsia="SimSun"/>
                <w:i/>
                <w:iCs/>
                <w:color w:val="000000"/>
                <w:sz w:val="22"/>
                <w:szCs w:val="22"/>
                <w:lang w:eastAsia="zh-CN"/>
              </w:rPr>
            </w:pPr>
            <w:r w:rsidRPr="00F42B0A">
              <w:rPr>
                <w:rFonts w:eastAsia="SimSun"/>
                <w:color w:val="000000"/>
                <w:sz w:val="22"/>
                <w:szCs w:val="22"/>
                <w:lang w:eastAsia="zh-CN"/>
              </w:rPr>
              <w:t xml:space="preserve">Lester, A. (2021). </w:t>
            </w:r>
            <w:r w:rsidRPr="00F42B0A">
              <w:rPr>
                <w:rFonts w:eastAsia="SimSun"/>
                <w:i/>
                <w:iCs/>
                <w:color w:val="000000"/>
                <w:sz w:val="22"/>
                <w:szCs w:val="22"/>
                <w:lang w:eastAsia="zh-CN"/>
              </w:rPr>
              <w:t>Project Management, Planning and Control</w:t>
            </w:r>
            <w:r w:rsidRPr="00F42B0A">
              <w:rPr>
                <w:rFonts w:eastAsia="SimSun"/>
                <w:color w:val="000000"/>
                <w:sz w:val="22"/>
                <w:szCs w:val="22"/>
                <w:lang w:eastAsia="zh-CN"/>
              </w:rPr>
              <w:t xml:space="preserve">, 8th Edition. Elsevier, USA. </w:t>
            </w:r>
          </w:p>
          <w:p w14:paraId="79EB4CDA" w14:textId="1D0FAFEF" w:rsidR="003F6438" w:rsidRPr="00F42B0A" w:rsidRDefault="003F6438" w:rsidP="003F6438">
            <w:pPr>
              <w:jc w:val="both"/>
              <w:rPr>
                <w:rFonts w:eastAsia="SimSun"/>
                <w:color w:val="000000"/>
                <w:sz w:val="22"/>
                <w:szCs w:val="22"/>
                <w:lang w:eastAsia="zh-CN"/>
              </w:rPr>
            </w:pPr>
            <w:r w:rsidRPr="00F42B0A">
              <w:rPr>
                <w:rFonts w:eastAsia="SimSun"/>
                <w:color w:val="000000"/>
                <w:sz w:val="22"/>
                <w:szCs w:val="22"/>
                <w:lang w:eastAsia="zh-CN"/>
              </w:rPr>
              <w:t xml:space="preserve">Kerzner, H. (2022). </w:t>
            </w:r>
            <w:r w:rsidRPr="00F42B0A">
              <w:rPr>
                <w:rFonts w:eastAsia="SimSun"/>
                <w:i/>
                <w:iCs/>
                <w:color w:val="000000"/>
                <w:sz w:val="22"/>
                <w:szCs w:val="22"/>
                <w:lang w:eastAsia="zh-CN"/>
              </w:rPr>
              <w:t>Project Management Metrics, KPIs, and Dashboards: A Guide to Managing the Next Generation of Projects</w:t>
            </w:r>
            <w:r w:rsidRPr="00F42B0A">
              <w:rPr>
                <w:rFonts w:eastAsia="SimSun"/>
                <w:color w:val="000000"/>
                <w:sz w:val="22"/>
                <w:szCs w:val="22"/>
                <w:lang w:eastAsia="zh-CN"/>
              </w:rPr>
              <w:t>. Wiley.</w:t>
            </w:r>
          </w:p>
          <w:p w14:paraId="52F03F74" w14:textId="122A9389" w:rsidR="003F6438" w:rsidRPr="00F42B0A" w:rsidRDefault="003F6438" w:rsidP="003F6438">
            <w:pPr>
              <w:jc w:val="both"/>
              <w:rPr>
                <w:rFonts w:eastAsia="SimSun"/>
                <w:color w:val="000000"/>
                <w:sz w:val="22"/>
                <w:szCs w:val="22"/>
                <w:lang w:eastAsia="zh-CN"/>
              </w:rPr>
            </w:pPr>
            <w:r w:rsidRPr="00F42B0A">
              <w:rPr>
                <w:rFonts w:eastAsia="SimSun"/>
                <w:color w:val="000000"/>
                <w:sz w:val="22"/>
                <w:szCs w:val="22"/>
                <w:lang w:eastAsia="zh-CN"/>
              </w:rPr>
              <w:t xml:space="preserve">Hosseini, M. R., et al. (2021). </w:t>
            </w:r>
            <w:r w:rsidRPr="00F42B0A">
              <w:rPr>
                <w:rFonts w:eastAsia="SimSun"/>
                <w:i/>
                <w:iCs/>
                <w:color w:val="000000"/>
                <w:sz w:val="22"/>
                <w:szCs w:val="22"/>
                <w:lang w:eastAsia="zh-CN"/>
              </w:rPr>
              <w:t>Big Data in the Construction Industry</w:t>
            </w:r>
            <w:r w:rsidRPr="00F42B0A">
              <w:rPr>
                <w:rFonts w:eastAsia="SimSun"/>
                <w:color w:val="000000"/>
                <w:sz w:val="22"/>
                <w:szCs w:val="22"/>
                <w:lang w:eastAsia="zh-CN"/>
              </w:rPr>
              <w:t xml:space="preserve">. Routledge. </w:t>
            </w:r>
          </w:p>
          <w:p w14:paraId="1528FA06" w14:textId="7E997EEF" w:rsidR="003F6438" w:rsidRPr="00F42B0A" w:rsidRDefault="003F6438" w:rsidP="003F6438">
            <w:pPr>
              <w:jc w:val="both"/>
              <w:rPr>
                <w:rFonts w:eastAsia="SimSun"/>
                <w:color w:val="000000"/>
                <w:sz w:val="22"/>
                <w:szCs w:val="22"/>
                <w:lang w:eastAsia="zh-CN"/>
              </w:rPr>
            </w:pPr>
            <w:r w:rsidRPr="00F42B0A">
              <w:rPr>
                <w:rFonts w:eastAsia="SimSun"/>
                <w:color w:val="000000"/>
                <w:sz w:val="22"/>
                <w:szCs w:val="22"/>
                <w:lang w:eastAsia="zh-CN"/>
              </w:rPr>
              <w:t xml:space="preserve">Dell’Isola, A. (1997). </w:t>
            </w:r>
            <w:r w:rsidRPr="00F42B0A">
              <w:rPr>
                <w:rFonts w:eastAsia="SimSun"/>
                <w:i/>
                <w:iCs/>
                <w:color w:val="000000"/>
                <w:sz w:val="22"/>
                <w:szCs w:val="22"/>
                <w:lang w:eastAsia="zh-CN"/>
              </w:rPr>
              <w:t>Value Engineering: Practical Applications for Design, Construction, Maintenance and Operations</w:t>
            </w:r>
            <w:r w:rsidRPr="00F42B0A">
              <w:rPr>
                <w:rFonts w:eastAsia="SimSun"/>
                <w:color w:val="000000"/>
                <w:sz w:val="22"/>
                <w:szCs w:val="22"/>
                <w:lang w:eastAsia="zh-CN"/>
              </w:rPr>
              <w:t>. R.S. Means Company.</w:t>
            </w:r>
          </w:p>
          <w:p w14:paraId="542E96B3" w14:textId="77777777" w:rsidR="003F6438" w:rsidRPr="00F42B0A" w:rsidRDefault="003F6438" w:rsidP="00E8536A">
            <w:pPr>
              <w:jc w:val="both"/>
              <w:rPr>
                <w:rFonts w:eastAsia="SimSun"/>
                <w:color w:val="000000"/>
                <w:sz w:val="22"/>
                <w:szCs w:val="22"/>
                <w:lang w:val="ro-RO" w:eastAsia="zh-CN"/>
              </w:rPr>
            </w:pPr>
          </w:p>
          <w:p w14:paraId="5168A537" w14:textId="324B6FF8" w:rsidR="00FF4257" w:rsidRPr="00F42B0A" w:rsidRDefault="00FF4257" w:rsidP="00E8159E">
            <w:pPr>
              <w:tabs>
                <w:tab w:val="num" w:pos="584"/>
              </w:tabs>
              <w:suppressAutoHyphens/>
              <w:jc w:val="both"/>
              <w:rPr>
                <w:rFonts w:eastAsia="SimSun"/>
                <w:b/>
                <w:i/>
                <w:sz w:val="22"/>
                <w:szCs w:val="22"/>
                <w:lang w:val="ro-RO" w:eastAsia="zh-CN"/>
              </w:rPr>
            </w:pPr>
          </w:p>
        </w:tc>
      </w:tr>
      <w:bookmarkEnd w:id="0"/>
      <w:tr w:rsidR="00E8159E" w:rsidRPr="00F42B0A" w14:paraId="2EB9942A" w14:textId="77777777" w:rsidTr="0012687E">
        <w:trPr>
          <w:gridAfter w:val="1"/>
          <w:wAfter w:w="202" w:type="pct"/>
        </w:trPr>
        <w:tc>
          <w:tcPr>
            <w:tcW w:w="3316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5CB2C105" w14:textId="77777777" w:rsidR="00E8159E" w:rsidRPr="00F42B0A" w:rsidRDefault="00E8159E" w:rsidP="00FF4257">
            <w:pPr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  <w:t>8.2 Seminar / laborator / proiect</w:t>
            </w:r>
          </w:p>
        </w:tc>
        <w:tc>
          <w:tcPr>
            <w:tcW w:w="917" w:type="pct"/>
            <w:gridSpan w:val="2"/>
            <w:tcBorders>
              <w:top w:val="single" w:sz="12" w:space="0" w:color="auto"/>
            </w:tcBorders>
            <w:vAlign w:val="center"/>
          </w:tcPr>
          <w:p w14:paraId="33278244" w14:textId="77777777" w:rsidR="00E8159E" w:rsidRPr="00F42B0A" w:rsidRDefault="00E8159E" w:rsidP="00FF4257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Metode de predare</w:t>
            </w:r>
          </w:p>
        </w:tc>
        <w:tc>
          <w:tcPr>
            <w:tcW w:w="565" w:type="pct"/>
            <w:gridSpan w:val="2"/>
            <w:tcBorders>
              <w:top w:val="single" w:sz="12" w:space="0" w:color="auto"/>
            </w:tcBorders>
            <w:vAlign w:val="center"/>
          </w:tcPr>
          <w:p w14:paraId="0DBD357C" w14:textId="77777777" w:rsidR="00E8159E" w:rsidRPr="00F42B0A" w:rsidRDefault="00E8159E" w:rsidP="00FF4257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Observaţii</w:t>
            </w:r>
          </w:p>
        </w:tc>
      </w:tr>
      <w:tr w:rsidR="00E8159E" w:rsidRPr="00F42B0A" w14:paraId="07EBCAC7" w14:textId="77777777" w:rsidTr="0012687E">
        <w:trPr>
          <w:gridAfter w:val="1"/>
          <w:wAfter w:w="202" w:type="pct"/>
        </w:trPr>
        <w:tc>
          <w:tcPr>
            <w:tcW w:w="3316" w:type="pct"/>
            <w:shd w:val="clear" w:color="auto" w:fill="E0E0E0"/>
          </w:tcPr>
          <w:p w14:paraId="2075D8FD" w14:textId="3A37AE29" w:rsidR="00E8159E" w:rsidRPr="00F42B0A" w:rsidRDefault="00E8159E" w:rsidP="00E8159E">
            <w:pPr>
              <w:pStyle w:val="ListParagraph"/>
              <w:numPr>
                <w:ilvl w:val="1"/>
                <w:numId w:val="11"/>
              </w:numPr>
              <w:tabs>
                <w:tab w:val="clear" w:pos="1080"/>
                <w:tab w:val="num" w:pos="301"/>
              </w:tabs>
              <w:overflowPunct w:val="0"/>
              <w:autoSpaceDE w:val="0"/>
              <w:autoSpaceDN w:val="0"/>
              <w:adjustRightInd w:val="0"/>
              <w:ind w:left="306" w:hanging="284"/>
              <w:jc w:val="both"/>
              <w:textAlignment w:val="baseline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sz w:val="22"/>
                <w:szCs w:val="22"/>
                <w:lang w:val="ro-RO"/>
              </w:rPr>
              <w:t xml:space="preserve">Inițierea proiectului practic: Identificarea blocajelor și maparea fluxului de valoare (Value Stream Mapping) pentru un proces de execuție. </w:t>
            </w:r>
          </w:p>
        </w:tc>
        <w:tc>
          <w:tcPr>
            <w:tcW w:w="917" w:type="pct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29041803" w14:textId="3727F1EE" w:rsidR="00E8159E" w:rsidRPr="00F42B0A" w:rsidRDefault="00E8159E" w:rsidP="00907651">
            <w:pPr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Prezentare, aplicaţii, software</w:t>
            </w:r>
          </w:p>
        </w:tc>
        <w:tc>
          <w:tcPr>
            <w:tcW w:w="565" w:type="pct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1D19F57F" w14:textId="2158FCE6" w:rsidR="00E8159E" w:rsidRPr="00F42B0A" w:rsidRDefault="00E8159E" w:rsidP="00907651">
            <w:pPr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Video-proiector</w:t>
            </w:r>
          </w:p>
        </w:tc>
      </w:tr>
      <w:tr w:rsidR="00E8159E" w:rsidRPr="00F42B0A" w14:paraId="30DF1774" w14:textId="77777777" w:rsidTr="0012687E">
        <w:trPr>
          <w:gridAfter w:val="1"/>
          <w:wAfter w:w="202" w:type="pct"/>
          <w:trHeight w:val="285"/>
        </w:trPr>
        <w:tc>
          <w:tcPr>
            <w:tcW w:w="3316" w:type="pct"/>
            <w:shd w:val="clear" w:color="auto" w:fill="E0E0E0"/>
          </w:tcPr>
          <w:p w14:paraId="7BCEEC43" w14:textId="4CA02858" w:rsidR="00E8159E" w:rsidRPr="00F42B0A" w:rsidRDefault="00E8159E" w:rsidP="00E8159E">
            <w:pPr>
              <w:pStyle w:val="ListParagraph"/>
              <w:numPr>
                <w:ilvl w:val="1"/>
                <w:numId w:val="11"/>
              </w:numPr>
              <w:tabs>
                <w:tab w:val="clear" w:pos="1080"/>
              </w:tabs>
              <w:overflowPunct w:val="0"/>
              <w:autoSpaceDE w:val="0"/>
              <w:autoSpaceDN w:val="0"/>
              <w:adjustRightInd w:val="0"/>
              <w:ind w:left="306" w:hanging="284"/>
              <w:jc w:val="both"/>
              <w:textAlignment w:val="baseline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sz w:val="22"/>
                <w:szCs w:val="22"/>
                <w:lang w:val="ro-RO"/>
              </w:rPr>
              <w:t xml:space="preserve">Implementarea metodologiei Agile: Configurarea unui dashboard colaborativ Kanban digital pentru urmărirea activităților echipei. </w:t>
            </w:r>
          </w:p>
        </w:tc>
        <w:tc>
          <w:tcPr>
            <w:tcW w:w="917" w:type="pct"/>
            <w:gridSpan w:val="2"/>
            <w:vMerge/>
            <w:vAlign w:val="center"/>
          </w:tcPr>
          <w:p w14:paraId="69E0C923" w14:textId="77777777" w:rsidR="00E8159E" w:rsidRPr="00F42B0A" w:rsidRDefault="00E8159E" w:rsidP="00907651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565" w:type="pct"/>
            <w:gridSpan w:val="2"/>
            <w:vMerge/>
            <w:vAlign w:val="center"/>
          </w:tcPr>
          <w:p w14:paraId="6F91365A" w14:textId="77777777" w:rsidR="00E8159E" w:rsidRPr="00F42B0A" w:rsidRDefault="00E8159E" w:rsidP="00907651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E8159E" w:rsidRPr="00F42B0A" w14:paraId="263D959C" w14:textId="77777777" w:rsidTr="0012687E">
        <w:trPr>
          <w:gridAfter w:val="1"/>
          <w:wAfter w:w="202" w:type="pct"/>
          <w:trHeight w:val="282"/>
        </w:trPr>
        <w:tc>
          <w:tcPr>
            <w:tcW w:w="3316" w:type="pct"/>
            <w:shd w:val="clear" w:color="auto" w:fill="E0E0E0"/>
          </w:tcPr>
          <w:p w14:paraId="7993813F" w14:textId="2147B7E0" w:rsidR="00E8159E" w:rsidRPr="00F42B0A" w:rsidRDefault="00E8159E" w:rsidP="00E8159E">
            <w:pPr>
              <w:pStyle w:val="ListParagraph"/>
              <w:numPr>
                <w:ilvl w:val="1"/>
                <w:numId w:val="11"/>
              </w:numPr>
              <w:tabs>
                <w:tab w:val="clear" w:pos="1080"/>
              </w:tabs>
              <w:overflowPunct w:val="0"/>
              <w:autoSpaceDE w:val="0"/>
              <w:autoSpaceDN w:val="0"/>
              <w:adjustRightInd w:val="0"/>
              <w:ind w:left="306" w:hanging="284"/>
              <w:jc w:val="both"/>
              <w:textAlignment w:val="baseline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sz w:val="22"/>
                <w:szCs w:val="22"/>
                <w:lang w:val="ro-RO"/>
              </w:rPr>
              <w:t xml:space="preserve">Analiza datelor de proiect: Utilizarea unui instrument BI (ex. Power BI, Tableau) pentru vizualizarea performanței (Dashboard creation). </w:t>
            </w:r>
          </w:p>
        </w:tc>
        <w:tc>
          <w:tcPr>
            <w:tcW w:w="917" w:type="pct"/>
            <w:gridSpan w:val="2"/>
            <w:vMerge/>
            <w:vAlign w:val="center"/>
          </w:tcPr>
          <w:p w14:paraId="61AE72A7" w14:textId="77777777" w:rsidR="00E8159E" w:rsidRPr="00F42B0A" w:rsidRDefault="00E8159E" w:rsidP="00907651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565" w:type="pct"/>
            <w:gridSpan w:val="2"/>
            <w:vMerge/>
            <w:vAlign w:val="center"/>
          </w:tcPr>
          <w:p w14:paraId="7C716BB2" w14:textId="77777777" w:rsidR="00E8159E" w:rsidRPr="00F42B0A" w:rsidRDefault="00E8159E" w:rsidP="00907651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E8159E" w:rsidRPr="00F42B0A" w14:paraId="30832AAE" w14:textId="77777777" w:rsidTr="0012687E">
        <w:trPr>
          <w:gridAfter w:val="1"/>
          <w:wAfter w:w="202" w:type="pct"/>
          <w:trHeight w:val="282"/>
        </w:trPr>
        <w:tc>
          <w:tcPr>
            <w:tcW w:w="3316" w:type="pct"/>
            <w:shd w:val="clear" w:color="auto" w:fill="E0E0E0"/>
          </w:tcPr>
          <w:p w14:paraId="23A14496" w14:textId="2FE02699" w:rsidR="00E8159E" w:rsidRPr="00F42B0A" w:rsidRDefault="00E8159E" w:rsidP="00E8159E">
            <w:pPr>
              <w:pStyle w:val="ListParagraph"/>
              <w:numPr>
                <w:ilvl w:val="0"/>
                <w:numId w:val="11"/>
              </w:numPr>
              <w:tabs>
                <w:tab w:val="clear" w:pos="720"/>
                <w:tab w:val="num" w:pos="301"/>
              </w:tabs>
              <w:overflowPunct w:val="0"/>
              <w:autoSpaceDE w:val="0"/>
              <w:autoSpaceDN w:val="0"/>
              <w:adjustRightInd w:val="0"/>
              <w:ind w:left="306" w:hanging="284"/>
              <w:jc w:val="both"/>
              <w:textAlignment w:val="baseline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sz w:val="22"/>
                <w:szCs w:val="22"/>
                <w:lang w:val="ro-RO"/>
              </w:rPr>
              <w:t xml:space="preserve">Optimizarea deciziilor: Aplicarea unei metode multicriteriale (AHP) pentru selecția subcontractantului/tehnologiei optime. </w:t>
            </w:r>
          </w:p>
        </w:tc>
        <w:tc>
          <w:tcPr>
            <w:tcW w:w="917" w:type="pct"/>
            <w:gridSpan w:val="2"/>
            <w:vMerge/>
            <w:vAlign w:val="center"/>
          </w:tcPr>
          <w:p w14:paraId="75A78B2F" w14:textId="77777777" w:rsidR="00E8159E" w:rsidRPr="00F42B0A" w:rsidRDefault="00E8159E" w:rsidP="00907651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565" w:type="pct"/>
            <w:gridSpan w:val="2"/>
            <w:vMerge/>
            <w:vAlign w:val="center"/>
          </w:tcPr>
          <w:p w14:paraId="37937F30" w14:textId="77777777" w:rsidR="00E8159E" w:rsidRPr="00F42B0A" w:rsidRDefault="00E8159E" w:rsidP="00907651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E8159E" w:rsidRPr="00BC5B04" w14:paraId="04DF7C3C" w14:textId="77777777" w:rsidTr="0012687E">
        <w:trPr>
          <w:gridAfter w:val="1"/>
          <w:wAfter w:w="202" w:type="pct"/>
          <w:trHeight w:val="282"/>
        </w:trPr>
        <w:tc>
          <w:tcPr>
            <w:tcW w:w="3316" w:type="pct"/>
            <w:shd w:val="clear" w:color="auto" w:fill="E0E0E0"/>
          </w:tcPr>
          <w:p w14:paraId="330931AC" w14:textId="322293E2" w:rsidR="00E8159E" w:rsidRPr="00F42B0A" w:rsidRDefault="00E8159E" w:rsidP="00E8159E">
            <w:pPr>
              <w:pStyle w:val="ListParagraph"/>
              <w:numPr>
                <w:ilvl w:val="0"/>
                <w:numId w:val="11"/>
              </w:numPr>
              <w:tabs>
                <w:tab w:val="clear" w:pos="720"/>
                <w:tab w:val="num" w:pos="301"/>
              </w:tabs>
              <w:overflowPunct w:val="0"/>
              <w:autoSpaceDE w:val="0"/>
              <w:autoSpaceDN w:val="0"/>
              <w:adjustRightInd w:val="0"/>
              <w:ind w:left="306" w:hanging="284"/>
              <w:jc w:val="both"/>
              <w:textAlignment w:val="baseline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sz w:val="22"/>
                <w:szCs w:val="22"/>
                <w:lang w:val="ro-RO"/>
              </w:rPr>
              <w:t xml:space="preserve">Management cantitativ al riscului: Rularea unei analize Monte Carlo pentru predicția deviațiilor de cost și timp de pe șantier. </w:t>
            </w:r>
          </w:p>
        </w:tc>
        <w:tc>
          <w:tcPr>
            <w:tcW w:w="917" w:type="pct"/>
            <w:gridSpan w:val="2"/>
            <w:vMerge/>
            <w:vAlign w:val="center"/>
          </w:tcPr>
          <w:p w14:paraId="1F1A9142" w14:textId="77777777" w:rsidR="00E8159E" w:rsidRPr="00F42B0A" w:rsidRDefault="00E8159E" w:rsidP="00907651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565" w:type="pct"/>
            <w:gridSpan w:val="2"/>
            <w:vMerge/>
            <w:vAlign w:val="center"/>
          </w:tcPr>
          <w:p w14:paraId="594345F4" w14:textId="77777777" w:rsidR="00E8159E" w:rsidRPr="00F42B0A" w:rsidRDefault="00E8159E" w:rsidP="00907651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E8159E" w:rsidRPr="00F42B0A" w14:paraId="7B8DF6AE" w14:textId="77777777" w:rsidTr="0012687E">
        <w:trPr>
          <w:gridAfter w:val="1"/>
          <w:wAfter w:w="202" w:type="pct"/>
          <w:trHeight w:val="282"/>
        </w:trPr>
        <w:tc>
          <w:tcPr>
            <w:tcW w:w="3316" w:type="pct"/>
            <w:shd w:val="clear" w:color="auto" w:fill="E0E0E0"/>
          </w:tcPr>
          <w:p w14:paraId="0CADAE11" w14:textId="7A89FA86" w:rsidR="00E8159E" w:rsidRPr="00F42B0A" w:rsidRDefault="00E8159E" w:rsidP="00E8159E">
            <w:pPr>
              <w:pStyle w:val="ListParagraph"/>
              <w:numPr>
                <w:ilvl w:val="0"/>
                <w:numId w:val="11"/>
              </w:numPr>
              <w:tabs>
                <w:tab w:val="clear" w:pos="720"/>
              </w:tabs>
              <w:overflowPunct w:val="0"/>
              <w:autoSpaceDE w:val="0"/>
              <w:autoSpaceDN w:val="0"/>
              <w:adjustRightInd w:val="0"/>
              <w:ind w:left="306" w:hanging="284"/>
              <w:jc w:val="both"/>
              <w:textAlignment w:val="baseline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sz w:val="22"/>
                <w:szCs w:val="22"/>
                <w:lang w:val="ro-RO"/>
              </w:rPr>
              <w:t xml:space="preserve">Integrarea metodelor: Exercițiu colaborativ de Target Value Design (TVD) pentru optimizarea bugetului țintă. </w:t>
            </w:r>
          </w:p>
        </w:tc>
        <w:tc>
          <w:tcPr>
            <w:tcW w:w="917" w:type="pct"/>
            <w:gridSpan w:val="2"/>
            <w:vMerge/>
            <w:vAlign w:val="center"/>
          </w:tcPr>
          <w:p w14:paraId="325EDF08" w14:textId="77777777" w:rsidR="00E8159E" w:rsidRPr="00F42B0A" w:rsidRDefault="00E8159E" w:rsidP="00907651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565" w:type="pct"/>
            <w:gridSpan w:val="2"/>
            <w:vMerge/>
            <w:vAlign w:val="center"/>
          </w:tcPr>
          <w:p w14:paraId="7C9F04F4" w14:textId="77777777" w:rsidR="00E8159E" w:rsidRPr="00F42B0A" w:rsidRDefault="00E8159E" w:rsidP="00907651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E8159E" w:rsidRPr="00F42B0A" w14:paraId="4B43AA99" w14:textId="77777777" w:rsidTr="0012687E">
        <w:trPr>
          <w:gridAfter w:val="1"/>
          <w:wAfter w:w="202" w:type="pct"/>
          <w:trHeight w:val="282"/>
        </w:trPr>
        <w:tc>
          <w:tcPr>
            <w:tcW w:w="3316" w:type="pct"/>
            <w:shd w:val="clear" w:color="auto" w:fill="E0E0E0"/>
          </w:tcPr>
          <w:p w14:paraId="103D5CBC" w14:textId="759725F0" w:rsidR="00E8159E" w:rsidRPr="00F42B0A" w:rsidRDefault="00E8159E" w:rsidP="00E8159E">
            <w:pPr>
              <w:pStyle w:val="ListParagraph"/>
              <w:numPr>
                <w:ilvl w:val="0"/>
                <w:numId w:val="11"/>
              </w:numPr>
              <w:tabs>
                <w:tab w:val="clear" w:pos="720"/>
              </w:tabs>
              <w:overflowPunct w:val="0"/>
              <w:autoSpaceDE w:val="0"/>
              <w:autoSpaceDN w:val="0"/>
              <w:adjustRightInd w:val="0"/>
              <w:ind w:left="306" w:hanging="284"/>
              <w:jc w:val="both"/>
              <w:textAlignment w:val="baseline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sz w:val="22"/>
                <w:szCs w:val="22"/>
                <w:lang w:val="ro-RO"/>
              </w:rPr>
              <w:t xml:space="preserve">Susținerea proiectului: Argumentarea metodelor manageriale selectate și interpretarea datelor simulate. </w:t>
            </w:r>
          </w:p>
        </w:tc>
        <w:tc>
          <w:tcPr>
            <w:tcW w:w="917" w:type="pct"/>
            <w:gridSpan w:val="2"/>
            <w:vMerge/>
            <w:vAlign w:val="center"/>
          </w:tcPr>
          <w:p w14:paraId="3EFC9126" w14:textId="77777777" w:rsidR="00E8159E" w:rsidRPr="00F42B0A" w:rsidRDefault="00E8159E" w:rsidP="00907651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565" w:type="pct"/>
            <w:gridSpan w:val="2"/>
            <w:vMerge/>
            <w:vAlign w:val="center"/>
          </w:tcPr>
          <w:p w14:paraId="7A593498" w14:textId="77777777" w:rsidR="00E8159E" w:rsidRPr="00F42B0A" w:rsidRDefault="00E8159E" w:rsidP="00907651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F02730" w:rsidRPr="00F42B0A" w14:paraId="4D2E817E" w14:textId="77777777" w:rsidTr="0012687E">
        <w:trPr>
          <w:gridAfter w:val="1"/>
          <w:wAfter w:w="202" w:type="pct"/>
        </w:trPr>
        <w:tc>
          <w:tcPr>
            <w:tcW w:w="4798" w:type="pct"/>
            <w:gridSpan w:val="5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7897ABA" w14:textId="77777777" w:rsidR="00F02730" w:rsidRPr="00F42B0A" w:rsidRDefault="00F02730" w:rsidP="00CE48E0">
            <w:pPr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  <w:t>Bibliografie</w:t>
            </w:r>
          </w:p>
          <w:p w14:paraId="22F42266" w14:textId="6BC1B53B" w:rsidR="003F6438" w:rsidRPr="00F42B0A" w:rsidRDefault="003F6438" w:rsidP="003F6438">
            <w:pPr>
              <w:tabs>
                <w:tab w:val="num" w:pos="584"/>
              </w:tabs>
              <w:suppressAutoHyphens/>
              <w:jc w:val="both"/>
              <w:rPr>
                <w:rFonts w:eastAsia="SimSun"/>
                <w:bCs/>
                <w:iCs/>
                <w:sz w:val="22"/>
                <w:szCs w:val="22"/>
                <w:lang w:eastAsia="zh-CN"/>
              </w:rPr>
            </w:pPr>
            <w:r w:rsidRPr="00F42B0A">
              <w:rPr>
                <w:rFonts w:eastAsia="SimSun"/>
                <w:bCs/>
                <w:iCs/>
                <w:sz w:val="22"/>
                <w:szCs w:val="22"/>
                <w:lang w:eastAsia="zh-CN"/>
              </w:rPr>
              <w:t xml:space="preserve">Saaty, T. L., &amp; Vargas, L. G. (2012). Models, Methods, Concepts &amp; Applications of the Analytic Hierarchy Process. Springer. </w:t>
            </w:r>
          </w:p>
          <w:p w14:paraId="0AD85749" w14:textId="55855C1B" w:rsidR="003F6438" w:rsidRPr="00F42B0A" w:rsidRDefault="003F6438" w:rsidP="003F6438">
            <w:pPr>
              <w:tabs>
                <w:tab w:val="num" w:pos="584"/>
              </w:tabs>
              <w:suppressAutoHyphens/>
              <w:jc w:val="both"/>
              <w:rPr>
                <w:rFonts w:eastAsia="SimSun"/>
                <w:bCs/>
                <w:iCs/>
                <w:sz w:val="22"/>
                <w:szCs w:val="22"/>
                <w:lang w:eastAsia="zh-CN"/>
              </w:rPr>
            </w:pPr>
            <w:r w:rsidRPr="00F42B0A">
              <w:rPr>
                <w:rFonts w:eastAsia="SimSun"/>
                <w:bCs/>
                <w:iCs/>
                <w:sz w:val="22"/>
                <w:szCs w:val="22"/>
                <w:lang w:eastAsia="zh-CN"/>
              </w:rPr>
              <w:t xml:space="preserve">Vose, D. (2008). Risk Analysis: A Quantitative Guide. Wiley. </w:t>
            </w:r>
          </w:p>
          <w:p w14:paraId="28992FC9" w14:textId="686C17A8" w:rsidR="003F6438" w:rsidRPr="00F42B0A" w:rsidRDefault="003F6438" w:rsidP="003F6438">
            <w:pPr>
              <w:tabs>
                <w:tab w:val="num" w:pos="584"/>
              </w:tabs>
              <w:suppressAutoHyphens/>
              <w:jc w:val="both"/>
              <w:rPr>
                <w:rFonts w:eastAsia="SimSun"/>
                <w:bCs/>
                <w:iCs/>
                <w:sz w:val="22"/>
                <w:szCs w:val="22"/>
                <w:lang w:eastAsia="zh-CN"/>
              </w:rPr>
            </w:pPr>
            <w:r w:rsidRPr="00F42B0A">
              <w:rPr>
                <w:rFonts w:eastAsia="SimSun"/>
                <w:bCs/>
                <w:iCs/>
                <w:sz w:val="22"/>
                <w:szCs w:val="22"/>
                <w:lang w:eastAsia="zh-CN"/>
              </w:rPr>
              <w:t>Ferrari, J. (2023). Analyzing Data with Power BI and Power Pivot for Excel. Microsoft Press.</w:t>
            </w:r>
          </w:p>
          <w:p w14:paraId="17CB0891" w14:textId="15307AD6" w:rsidR="003F6438" w:rsidRPr="00F42B0A" w:rsidRDefault="003F6438" w:rsidP="003F6438">
            <w:pPr>
              <w:tabs>
                <w:tab w:val="num" w:pos="584"/>
              </w:tabs>
              <w:suppressAutoHyphens/>
              <w:jc w:val="both"/>
              <w:rPr>
                <w:rFonts w:eastAsia="SimSun"/>
                <w:bCs/>
                <w:iCs/>
                <w:sz w:val="22"/>
                <w:szCs w:val="22"/>
                <w:lang w:eastAsia="zh-CN"/>
              </w:rPr>
            </w:pPr>
            <w:r w:rsidRPr="00F42B0A">
              <w:rPr>
                <w:rFonts w:eastAsia="SimSun"/>
                <w:bCs/>
                <w:iCs/>
                <w:sz w:val="22"/>
                <w:szCs w:val="22"/>
                <w:lang w:eastAsia="zh-CN"/>
              </w:rPr>
              <w:t xml:space="preserve">Society of American Value Engineers (2015). Value Methodology Pocket Guide. SAVE International. </w:t>
            </w:r>
          </w:p>
          <w:p w14:paraId="242F7F2C" w14:textId="529A2AE8" w:rsidR="00F02730" w:rsidRPr="00F42B0A" w:rsidRDefault="00F02730" w:rsidP="00E8159E">
            <w:pPr>
              <w:tabs>
                <w:tab w:val="num" w:pos="584"/>
              </w:tabs>
              <w:suppressAutoHyphens/>
              <w:jc w:val="both"/>
              <w:rPr>
                <w:rFonts w:eastAsia="SimSun"/>
                <w:b/>
                <w:i/>
                <w:sz w:val="22"/>
                <w:szCs w:val="22"/>
                <w:lang w:val="ro-RO" w:eastAsia="zh-CN"/>
              </w:rPr>
            </w:pPr>
          </w:p>
        </w:tc>
      </w:tr>
    </w:tbl>
    <w:p w14:paraId="0809BCFB" w14:textId="77777777" w:rsidR="00A4080A" w:rsidRPr="00F42B0A" w:rsidRDefault="00A4080A" w:rsidP="00706D8F">
      <w:pPr>
        <w:spacing w:line="288" w:lineRule="auto"/>
        <w:rPr>
          <w:sz w:val="22"/>
          <w:szCs w:val="22"/>
          <w:lang w:val="ro-RO"/>
        </w:rPr>
      </w:pPr>
    </w:p>
    <w:p w14:paraId="25E4BBE9" w14:textId="77777777" w:rsidR="00777DC5" w:rsidRPr="00F42B0A" w:rsidRDefault="00777DC5" w:rsidP="00777DC5">
      <w:pPr>
        <w:jc w:val="both"/>
        <w:rPr>
          <w:b/>
          <w:bCs/>
          <w:sz w:val="22"/>
          <w:szCs w:val="22"/>
          <w:lang w:val="ro-RO" w:eastAsia="zh-CN"/>
        </w:rPr>
      </w:pPr>
      <w:r w:rsidRPr="00F42B0A">
        <w:rPr>
          <w:rFonts w:eastAsia="SimSun"/>
          <w:b/>
          <w:bCs/>
          <w:sz w:val="22"/>
          <w:szCs w:val="22"/>
          <w:lang w:val="ro-RO" w:eastAsia="zh-CN"/>
        </w:rPr>
        <w:t>9. Coroborarea con</w:t>
      </w:r>
      <w:r w:rsidRPr="00F42B0A">
        <w:rPr>
          <w:b/>
          <w:bCs/>
          <w:sz w:val="22"/>
          <w:szCs w:val="22"/>
          <w:lang w:val="ro-RO" w:eastAsia="zh-CN"/>
        </w:rPr>
        <w:t>ţinuturilor disciplinei cu aşteptările reprezentanţilor comunităţii epistemice, asociaţiilor profesionale şi angajatorilor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9"/>
      </w:tblGrid>
      <w:tr w:rsidR="00777DC5" w:rsidRPr="00BC5B04" w14:paraId="4880D671" w14:textId="77777777" w:rsidTr="00F422CC">
        <w:trPr>
          <w:trHeight w:val="715"/>
        </w:trPr>
        <w:tc>
          <w:tcPr>
            <w:tcW w:w="5000" w:type="pct"/>
          </w:tcPr>
          <w:p w14:paraId="180665EC" w14:textId="39EDDFCA" w:rsidR="00777DC5" w:rsidRPr="00F42B0A" w:rsidRDefault="00E8159E" w:rsidP="00F422CC">
            <w:pPr>
              <w:jc w:val="both"/>
              <w:rPr>
                <w:sz w:val="22"/>
                <w:szCs w:val="22"/>
                <w:lang w:val="ro-RO" w:eastAsia="zh-CN"/>
              </w:rPr>
            </w:pPr>
            <w:r w:rsidRPr="00F42B0A">
              <w:rPr>
                <w:sz w:val="22"/>
                <w:szCs w:val="22"/>
                <w:lang w:val="ro-RO"/>
              </w:rPr>
              <w:t>Conținutul disciplinei este corelat cu tendințele globale privind digitalizarea și adoptarea metodologiilor Agile și Lean în sectorul construcțiilor. Competențele dobândite răspund cerințelor companiilor moderne de a fundamenta deciziile pe date (data-driven) și de a utiliza instrumente de optimizare și predicție pentru eficientizarea resurselor, reducerea risipei și maximizarea valorii proiectelor în medii puternic concurențiale.</w:t>
            </w:r>
          </w:p>
        </w:tc>
      </w:tr>
    </w:tbl>
    <w:p w14:paraId="11AF8060" w14:textId="77777777" w:rsidR="00777DC5" w:rsidRPr="00F42B0A" w:rsidRDefault="00777DC5" w:rsidP="00777DC5">
      <w:pPr>
        <w:rPr>
          <w:rFonts w:eastAsia="SimSun"/>
          <w:sz w:val="22"/>
          <w:szCs w:val="22"/>
          <w:lang w:val="ro-RO" w:eastAsia="zh-CN"/>
        </w:rPr>
      </w:pPr>
    </w:p>
    <w:p w14:paraId="0B8D2045" w14:textId="77777777" w:rsidR="00F3199A" w:rsidRPr="00F42B0A" w:rsidRDefault="00F3199A" w:rsidP="00777DC5">
      <w:pPr>
        <w:rPr>
          <w:rFonts w:eastAsia="SimSun"/>
          <w:sz w:val="22"/>
          <w:szCs w:val="22"/>
          <w:lang w:val="ro-RO" w:eastAsia="zh-CN"/>
        </w:rPr>
      </w:pPr>
    </w:p>
    <w:p w14:paraId="6FD61E9A" w14:textId="77777777" w:rsidR="00F3199A" w:rsidRPr="00F42B0A" w:rsidRDefault="00F3199A" w:rsidP="00F3199A">
      <w:pPr>
        <w:shd w:val="clear" w:color="auto" w:fill="FFFFFF"/>
        <w:autoSpaceDE w:val="0"/>
        <w:autoSpaceDN w:val="0"/>
        <w:adjustRightInd w:val="0"/>
        <w:rPr>
          <w:rFonts w:eastAsia="SimSun"/>
          <w:b/>
          <w:bCs/>
          <w:sz w:val="22"/>
          <w:szCs w:val="22"/>
          <w:lang w:val="ro-RO" w:eastAsia="zh-CN"/>
        </w:rPr>
      </w:pPr>
      <w:r w:rsidRPr="00F42B0A">
        <w:rPr>
          <w:rFonts w:eastAsia="SimSun"/>
          <w:b/>
          <w:bCs/>
          <w:sz w:val="22"/>
          <w:szCs w:val="22"/>
          <w:lang w:val="ro-RO" w:eastAsia="zh-CN"/>
        </w:rPr>
        <w:t>10.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1"/>
        <w:gridCol w:w="2402"/>
        <w:gridCol w:w="1413"/>
      </w:tblGrid>
      <w:tr w:rsidR="00F3199A" w:rsidRPr="00F42B0A" w14:paraId="49340088" w14:textId="77777777" w:rsidTr="00FC4207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0460E938" w14:textId="77777777" w:rsidR="00F3199A" w:rsidRPr="00F42B0A" w:rsidRDefault="00F3199A" w:rsidP="00FC4207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14DFB2C8" w14:textId="77777777" w:rsidR="00F3199A" w:rsidRPr="00F42B0A" w:rsidRDefault="00F3199A" w:rsidP="00FC4207">
            <w:pPr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10.1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4DA674A" w14:textId="77777777" w:rsidR="00F3199A" w:rsidRPr="00F42B0A" w:rsidRDefault="00F3199A" w:rsidP="00FC4207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10.2 Metode de evaluare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29B96A69" w14:textId="77777777" w:rsidR="00F3199A" w:rsidRPr="00F42B0A" w:rsidRDefault="00F3199A" w:rsidP="00FC4207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10.3 Pondere din nota final</w:t>
            </w:r>
            <w:r w:rsidRPr="00F42B0A">
              <w:rPr>
                <w:sz w:val="22"/>
                <w:szCs w:val="22"/>
                <w:lang w:val="ro-RO" w:eastAsia="zh-CN"/>
              </w:rPr>
              <w:t>ă</w:t>
            </w:r>
          </w:p>
        </w:tc>
      </w:tr>
      <w:tr w:rsidR="00F3199A" w:rsidRPr="00F42B0A" w14:paraId="3B827FC6" w14:textId="77777777" w:rsidTr="00FC4207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6B0538B2" w14:textId="77777777" w:rsidR="00F3199A" w:rsidRPr="00F42B0A" w:rsidRDefault="00F3199A" w:rsidP="00FC4207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10.4 Curs</w:t>
            </w:r>
          </w:p>
          <w:p w14:paraId="425CF5F5" w14:textId="77777777" w:rsidR="00F3199A" w:rsidRPr="00F42B0A" w:rsidRDefault="00F3199A" w:rsidP="00FC4207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0354840F" w14:textId="77777777" w:rsidR="00F3199A" w:rsidRPr="00F42B0A" w:rsidRDefault="00F3199A" w:rsidP="00FC4207">
            <w:pPr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 w:rsidRPr="00F42B0A">
              <w:rPr>
                <w:sz w:val="22"/>
                <w:szCs w:val="22"/>
                <w:lang w:val="ro-RO"/>
              </w:rPr>
              <w:t>Rezolvare studiu de caz practic.</w:t>
            </w:r>
          </w:p>
          <w:p w14:paraId="5C5AF4EF" w14:textId="77777777" w:rsidR="00F3199A" w:rsidRPr="00F42B0A" w:rsidRDefault="00F3199A" w:rsidP="00FC4207">
            <w:pPr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 w:rsidRPr="00F42B0A">
              <w:rPr>
                <w:sz w:val="22"/>
                <w:szCs w:val="22"/>
                <w:lang w:val="ro-RO"/>
              </w:rPr>
              <w:t>Susținerea subiectelor de examen față în față cu examinatorul.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28736B97" w14:textId="77777777" w:rsidR="00F3199A" w:rsidRPr="00F42B0A" w:rsidRDefault="00F3199A" w:rsidP="00FC4207">
            <w:pPr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Proba scrisă</w:t>
            </w:r>
          </w:p>
          <w:p w14:paraId="6EF34683" w14:textId="77777777" w:rsidR="00F3199A" w:rsidRPr="00F42B0A" w:rsidRDefault="00F3199A" w:rsidP="00FC4207">
            <w:pPr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Proba orală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05E4F472" w14:textId="77777777" w:rsidR="00F3199A" w:rsidRPr="00F42B0A" w:rsidRDefault="00F3199A" w:rsidP="00FC4207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70 %</w:t>
            </w:r>
          </w:p>
        </w:tc>
      </w:tr>
      <w:tr w:rsidR="00F3199A" w:rsidRPr="00F42B0A" w14:paraId="68B41081" w14:textId="77777777" w:rsidTr="00FC4207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186C97EA" w14:textId="77777777" w:rsidR="00F3199A" w:rsidRPr="00F42B0A" w:rsidRDefault="00F3199A" w:rsidP="00FC4207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10.5 Seminar/Laborator /Proiect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190C9C57" w14:textId="77777777" w:rsidR="00F3199A" w:rsidRPr="00F42B0A" w:rsidRDefault="00F3199A" w:rsidP="00FC4207">
            <w:pPr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Predarea proiectului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13D66F27" w14:textId="77777777" w:rsidR="00F3199A" w:rsidRPr="00F42B0A" w:rsidRDefault="00F3199A" w:rsidP="00FC4207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Evaluarea proiectului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2472F1D4" w14:textId="77777777" w:rsidR="00F3199A" w:rsidRPr="00F42B0A" w:rsidRDefault="00F3199A" w:rsidP="00FC4207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rFonts w:eastAsia="SimSun"/>
                <w:sz w:val="22"/>
                <w:szCs w:val="22"/>
                <w:lang w:val="ro-RO" w:eastAsia="zh-CN"/>
              </w:rPr>
              <w:t>30 %</w:t>
            </w:r>
          </w:p>
        </w:tc>
      </w:tr>
      <w:tr w:rsidR="00F3199A" w:rsidRPr="00F42B0A" w14:paraId="54ABB0BB" w14:textId="77777777" w:rsidTr="00FC4207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EEA116F" w14:textId="77777777" w:rsidR="00F3199A" w:rsidRPr="00F42B0A" w:rsidRDefault="00F3199A" w:rsidP="00FC420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ind w:left="517"/>
              <w:rPr>
                <w:rFonts w:eastAsia="SimSun"/>
                <w:sz w:val="22"/>
                <w:szCs w:val="22"/>
                <w:lang w:val="ro-RO" w:eastAsia="zh-CN"/>
              </w:rPr>
            </w:pPr>
            <w:r w:rsidRPr="00F42B0A">
              <w:rPr>
                <w:sz w:val="22"/>
                <w:szCs w:val="22"/>
                <w:lang w:val="ro-RO"/>
              </w:rPr>
              <w:lastRenderedPageBreak/>
              <w:t>Obs: În situații excepționale activitatea de evaluare poate avea loc in format online.</w:t>
            </w:r>
          </w:p>
        </w:tc>
      </w:tr>
      <w:tr w:rsidR="00F3199A" w:rsidRPr="00BC5B04" w14:paraId="06FC416C" w14:textId="77777777" w:rsidTr="00FC4207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9A7D4DE" w14:textId="77777777" w:rsidR="00F3199A" w:rsidRPr="00F42B0A" w:rsidRDefault="00F3199A" w:rsidP="00FC4207">
            <w:pPr>
              <w:shd w:val="clear" w:color="auto" w:fill="FFFFFF" w:themeFill="background1"/>
              <w:jc w:val="both"/>
              <w:rPr>
                <w:color w:val="000000" w:themeColor="text1"/>
                <w:sz w:val="22"/>
                <w:szCs w:val="22"/>
                <w:lang w:val="ro-RO"/>
              </w:rPr>
            </w:pPr>
            <w:r w:rsidRPr="00F42B0A">
              <w:rPr>
                <w:color w:val="000000" w:themeColor="text1"/>
                <w:sz w:val="22"/>
                <w:szCs w:val="22"/>
                <w:lang w:val="ro-RO"/>
              </w:rPr>
              <w:t xml:space="preserve">10.6 </w:t>
            </w:r>
          </w:p>
          <w:p w14:paraId="169E27CF" w14:textId="77777777" w:rsidR="00F3199A" w:rsidRPr="00F42B0A" w:rsidRDefault="00F3199A" w:rsidP="00FC4207">
            <w:pPr>
              <w:shd w:val="clear" w:color="auto" w:fill="FFFFFF" w:themeFill="background1"/>
              <w:jc w:val="both"/>
              <w:rPr>
                <w:color w:val="000000" w:themeColor="text1"/>
                <w:sz w:val="22"/>
                <w:szCs w:val="22"/>
                <w:lang w:val="ro-RO"/>
              </w:rPr>
            </w:pPr>
            <w:r w:rsidRPr="00F42B0A">
              <w:rPr>
                <w:color w:val="000000" w:themeColor="text1"/>
                <w:sz w:val="22"/>
                <w:szCs w:val="22"/>
                <w:lang w:val="ro-RO"/>
              </w:rPr>
              <w:t xml:space="preserve">    a) Condiția de eligibilitate pentru prezentarea la examen: prezența la min. 12 ședințe de laborator și predarea la termen a lucrărilor. </w:t>
            </w:r>
          </w:p>
          <w:p w14:paraId="4C69FDE6" w14:textId="77777777" w:rsidR="00F3199A" w:rsidRPr="00F42B0A" w:rsidRDefault="00F3199A" w:rsidP="00FC4207">
            <w:pPr>
              <w:shd w:val="clear" w:color="auto" w:fill="FFFFFF" w:themeFill="background1"/>
              <w:jc w:val="both"/>
              <w:rPr>
                <w:color w:val="000000" w:themeColor="text1"/>
                <w:sz w:val="22"/>
                <w:szCs w:val="22"/>
                <w:lang w:val="ro-RO"/>
              </w:rPr>
            </w:pPr>
            <w:r w:rsidRPr="00F42B0A">
              <w:rPr>
                <w:color w:val="000000" w:themeColor="text1"/>
                <w:sz w:val="22"/>
                <w:szCs w:val="22"/>
                <w:lang w:val="ro-RO"/>
              </w:rPr>
              <w:t xml:space="preserve">     Nota la proiect (se înscrie în catalogul electronic): (P) min. 5 (cinci)</w:t>
            </w:r>
          </w:p>
          <w:p w14:paraId="193E4842" w14:textId="77777777" w:rsidR="00F3199A" w:rsidRPr="00F42B0A" w:rsidRDefault="00F3199A" w:rsidP="00FC4207">
            <w:pPr>
              <w:shd w:val="clear" w:color="auto" w:fill="FFFFFF" w:themeFill="background1"/>
              <w:jc w:val="both"/>
              <w:rPr>
                <w:color w:val="000000" w:themeColor="text1"/>
                <w:sz w:val="22"/>
                <w:szCs w:val="22"/>
                <w:lang w:val="ro-RO"/>
              </w:rPr>
            </w:pPr>
            <w:r w:rsidRPr="00F42B0A">
              <w:rPr>
                <w:color w:val="000000" w:themeColor="text1"/>
                <w:sz w:val="22"/>
                <w:szCs w:val="22"/>
                <w:lang w:val="ro-RO"/>
              </w:rPr>
              <w:t xml:space="preserve">   (b) Nota la teorie (T): min.  5(cinci)</w:t>
            </w:r>
          </w:p>
          <w:p w14:paraId="0566CE71" w14:textId="77777777" w:rsidR="00F3199A" w:rsidRPr="00F42B0A" w:rsidRDefault="00F3199A" w:rsidP="00FC4207">
            <w:pPr>
              <w:shd w:val="clear" w:color="auto" w:fill="FFFFFF" w:themeFill="background1"/>
              <w:jc w:val="both"/>
              <w:rPr>
                <w:color w:val="000000" w:themeColor="text1"/>
                <w:sz w:val="22"/>
                <w:szCs w:val="22"/>
                <w:lang w:val="ro-RO"/>
              </w:rPr>
            </w:pPr>
            <w:r w:rsidRPr="00F42B0A">
              <w:rPr>
                <w:color w:val="000000" w:themeColor="text1"/>
                <w:sz w:val="22"/>
                <w:szCs w:val="22"/>
                <w:lang w:val="ro-RO"/>
              </w:rPr>
              <w:t>Formula de calcul a notei: E = 0.7(T) + 0.3(P)</w:t>
            </w:r>
          </w:p>
          <w:p w14:paraId="540A7CF2" w14:textId="77777777" w:rsidR="00F3199A" w:rsidRPr="00F42B0A" w:rsidRDefault="00F3199A" w:rsidP="00FC4207">
            <w:pPr>
              <w:shd w:val="clear" w:color="auto" w:fill="FFFFFF" w:themeFill="background1"/>
              <w:jc w:val="both"/>
              <w:rPr>
                <w:color w:val="000000" w:themeColor="text1"/>
                <w:sz w:val="22"/>
                <w:szCs w:val="22"/>
                <w:lang w:val="ro-RO"/>
              </w:rPr>
            </w:pPr>
            <w:r w:rsidRPr="00F42B0A">
              <w:rPr>
                <w:color w:val="000000" w:themeColor="text1"/>
                <w:sz w:val="22"/>
                <w:szCs w:val="22"/>
                <w:lang w:val="ro-RO"/>
              </w:rPr>
              <w:t>Condiția de promovare / de obținere a creditelor:  E ≥ 5,  dacă  T ≥ 5, P≥5.</w:t>
            </w:r>
          </w:p>
          <w:p w14:paraId="31683D16" w14:textId="77777777" w:rsidR="00F3199A" w:rsidRPr="00F42B0A" w:rsidRDefault="00F3199A" w:rsidP="00FC4207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ind w:left="0"/>
              <w:rPr>
                <w:sz w:val="22"/>
                <w:szCs w:val="22"/>
                <w:lang w:val="ro-RO"/>
              </w:rPr>
            </w:pPr>
            <w:r w:rsidRPr="00F42B0A">
              <w:rPr>
                <w:color w:val="000000" w:themeColor="text1"/>
                <w:sz w:val="22"/>
                <w:szCs w:val="22"/>
                <w:lang w:val="ro-RO"/>
              </w:rPr>
              <w:t>OBS: La stabilirea notei finale se va ține cont și de implicarea studentului pe parcursul semestrului: participarea la cursuri, dezbateri, sesiuni științifice, frecvență etc.</w:t>
            </w:r>
          </w:p>
        </w:tc>
      </w:tr>
    </w:tbl>
    <w:p w14:paraId="16668A34" w14:textId="77777777" w:rsidR="00F3199A" w:rsidRPr="00F42B0A" w:rsidRDefault="00F3199A" w:rsidP="00F3199A">
      <w:pPr>
        <w:rPr>
          <w:rFonts w:eastAsia="SimSun"/>
          <w:sz w:val="22"/>
          <w:szCs w:val="22"/>
          <w:lang w:val="ro-RO" w:eastAsia="zh-CN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4"/>
        <w:gridCol w:w="1591"/>
        <w:gridCol w:w="4314"/>
        <w:gridCol w:w="1830"/>
      </w:tblGrid>
      <w:tr w:rsidR="00F3199A" w:rsidRPr="00F42B0A" w14:paraId="69F0D949" w14:textId="77777777" w:rsidTr="00FC4207">
        <w:tc>
          <w:tcPr>
            <w:tcW w:w="975" w:type="pct"/>
            <w:vMerge w:val="restart"/>
            <w:tcBorders>
              <w:top w:val="single" w:sz="12" w:space="0" w:color="000000"/>
              <w:left w:val="single" w:sz="12" w:space="0" w:color="000000"/>
              <w:right w:val="dotted" w:sz="4" w:space="0" w:color="808080"/>
            </w:tcBorders>
            <w:vAlign w:val="center"/>
          </w:tcPr>
          <w:p w14:paraId="76D0A8AE" w14:textId="77777777" w:rsidR="00F3199A" w:rsidRPr="00F42B0A" w:rsidRDefault="00F3199A" w:rsidP="00FC4207">
            <w:pPr>
              <w:keepNext/>
              <w:keepLines/>
              <w:jc w:val="center"/>
              <w:rPr>
                <w:rFonts w:eastAsia="Calibri"/>
                <w:b/>
                <w:sz w:val="22"/>
                <w:szCs w:val="22"/>
                <w:lang w:val="ro-RO"/>
              </w:rPr>
            </w:pPr>
            <w:r w:rsidRPr="00F42B0A">
              <w:rPr>
                <w:rFonts w:eastAsia="Calibri"/>
                <w:b/>
                <w:sz w:val="22"/>
                <w:szCs w:val="22"/>
                <w:lang w:val="ro-RO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3DE41977" w14:textId="77777777" w:rsidR="00F3199A" w:rsidRPr="00F42B0A" w:rsidRDefault="00F3199A" w:rsidP="00FC4207">
            <w:pPr>
              <w:keepNext/>
              <w:keepLines/>
              <w:rPr>
                <w:rFonts w:eastAsia="Calibri"/>
                <w:b/>
                <w:sz w:val="22"/>
                <w:szCs w:val="22"/>
                <w:lang w:val="ro-RO"/>
              </w:rPr>
            </w:pPr>
            <w:r w:rsidRPr="00F42B0A">
              <w:rPr>
                <w:rFonts w:eastAsia="Calibri"/>
                <w:b/>
                <w:sz w:val="22"/>
                <w:szCs w:val="22"/>
                <w:lang w:val="ro-RO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72B1C69D" w14:textId="77777777" w:rsidR="00F3199A" w:rsidRPr="00F42B0A" w:rsidRDefault="00F3199A" w:rsidP="00FC4207">
            <w:pPr>
              <w:keepNext/>
              <w:keepLines/>
              <w:rPr>
                <w:rFonts w:eastAsia="Calibri"/>
                <w:b/>
                <w:sz w:val="22"/>
                <w:szCs w:val="22"/>
                <w:lang w:val="ro-RO"/>
              </w:rPr>
            </w:pPr>
            <w:r w:rsidRPr="00F42B0A">
              <w:rPr>
                <w:rFonts w:eastAsia="Calibri"/>
                <w:b/>
                <w:sz w:val="22"/>
                <w:szCs w:val="22"/>
                <w:lang w:val="ro-RO"/>
              </w:rPr>
              <w:t>Titlu Prenume NUME</w:t>
            </w:r>
          </w:p>
        </w:tc>
        <w:tc>
          <w:tcPr>
            <w:tcW w:w="953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291D73D1" w14:textId="77777777" w:rsidR="00F3199A" w:rsidRPr="00F42B0A" w:rsidRDefault="00F3199A" w:rsidP="00FC4207">
            <w:pPr>
              <w:keepNext/>
              <w:keepLines/>
              <w:jc w:val="center"/>
              <w:rPr>
                <w:rFonts w:eastAsia="Calibri"/>
                <w:b/>
                <w:sz w:val="22"/>
                <w:szCs w:val="22"/>
                <w:lang w:val="ro-RO"/>
              </w:rPr>
            </w:pPr>
            <w:r w:rsidRPr="00F42B0A">
              <w:rPr>
                <w:rFonts w:eastAsia="Calibri"/>
                <w:b/>
                <w:sz w:val="22"/>
                <w:szCs w:val="22"/>
                <w:lang w:val="ro-RO"/>
              </w:rPr>
              <w:t>Semnătura</w:t>
            </w:r>
          </w:p>
        </w:tc>
      </w:tr>
      <w:tr w:rsidR="00F3199A" w:rsidRPr="00F42B0A" w14:paraId="011BC846" w14:textId="77777777" w:rsidTr="00FC4207">
        <w:trPr>
          <w:trHeight w:val="397"/>
        </w:trPr>
        <w:tc>
          <w:tcPr>
            <w:tcW w:w="975" w:type="pct"/>
            <w:vMerge/>
            <w:tcBorders>
              <w:left w:val="single" w:sz="12" w:space="0" w:color="000000"/>
              <w:bottom w:val="nil"/>
              <w:right w:val="dotted" w:sz="4" w:space="0" w:color="808080"/>
            </w:tcBorders>
          </w:tcPr>
          <w:p w14:paraId="57CCC6D8" w14:textId="77777777" w:rsidR="00F3199A" w:rsidRPr="00F42B0A" w:rsidRDefault="00F3199A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5F539F0" w14:textId="77777777" w:rsidR="00F3199A" w:rsidRPr="00F42B0A" w:rsidRDefault="00F3199A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F42B0A">
              <w:rPr>
                <w:rFonts w:eastAsia="Calibri"/>
                <w:sz w:val="22"/>
                <w:szCs w:val="22"/>
                <w:lang w:val="ro-RO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BBC947E" w14:textId="77777777" w:rsidR="00F3199A" w:rsidRPr="00F42B0A" w:rsidRDefault="00F3199A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F42B0A">
              <w:rPr>
                <w:rFonts w:eastAsia="Calibri"/>
                <w:sz w:val="22"/>
                <w:szCs w:val="22"/>
                <w:lang w:val="ro-RO"/>
              </w:rPr>
              <w:t>Conf. dr. ing. dr. ec. Dorin MAIER</w:t>
            </w:r>
          </w:p>
        </w:tc>
        <w:tc>
          <w:tcPr>
            <w:tcW w:w="953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C995341" w14:textId="77777777" w:rsidR="00F3199A" w:rsidRPr="00F42B0A" w:rsidRDefault="00F3199A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</w:tc>
      </w:tr>
      <w:tr w:rsidR="00F3199A" w:rsidRPr="00F42B0A" w14:paraId="56518129" w14:textId="77777777" w:rsidTr="00FC4207">
        <w:trPr>
          <w:trHeight w:val="397"/>
        </w:trPr>
        <w:tc>
          <w:tcPr>
            <w:tcW w:w="975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1DEC8DF" w14:textId="77777777" w:rsidR="00F3199A" w:rsidRPr="00F42B0A" w:rsidRDefault="00F3199A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F42B0A">
              <w:rPr>
                <w:rFonts w:eastAsia="Calibri"/>
                <w:sz w:val="22"/>
                <w:szCs w:val="22"/>
                <w:lang w:val="ro-RO"/>
              </w:rPr>
              <w:t>22.06.2026</w:t>
            </w: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7ACCE9A0" w14:textId="77777777" w:rsidR="00F3199A" w:rsidRPr="00F42B0A" w:rsidRDefault="00F3199A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F42B0A">
              <w:rPr>
                <w:rFonts w:eastAsia="Calibri"/>
                <w:sz w:val="22"/>
                <w:szCs w:val="22"/>
                <w:lang w:val="ro-RO"/>
              </w:rPr>
              <w:t>Aplicații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22BA9EF" w14:textId="77777777" w:rsidR="00F3199A" w:rsidRPr="00F42B0A" w:rsidRDefault="00F3199A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F42B0A">
              <w:rPr>
                <w:rFonts w:eastAsia="Calibri"/>
                <w:sz w:val="22"/>
                <w:szCs w:val="22"/>
                <w:lang w:val="ro-RO"/>
              </w:rPr>
              <w:t xml:space="preserve">Conf. dr. ing. dr. ec. Dorin MAIER </w:t>
            </w:r>
          </w:p>
        </w:tc>
        <w:tc>
          <w:tcPr>
            <w:tcW w:w="953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0022E901" w14:textId="77777777" w:rsidR="00F3199A" w:rsidRPr="00F42B0A" w:rsidRDefault="00F3199A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</w:tc>
      </w:tr>
      <w:tr w:rsidR="00F3199A" w:rsidRPr="00F42B0A" w14:paraId="2AB766F3" w14:textId="77777777" w:rsidTr="00FC4207">
        <w:trPr>
          <w:trHeight w:val="397"/>
        </w:trPr>
        <w:tc>
          <w:tcPr>
            <w:tcW w:w="975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0FD4EBC6" w14:textId="77777777" w:rsidR="00F3199A" w:rsidRPr="00F42B0A" w:rsidRDefault="00F3199A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7665BFAD" w14:textId="77777777" w:rsidR="00F3199A" w:rsidRPr="00F42B0A" w:rsidRDefault="00F3199A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38774B41" w14:textId="77777777" w:rsidR="00F3199A" w:rsidRPr="00F42B0A" w:rsidRDefault="00F3199A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</w:tc>
        <w:tc>
          <w:tcPr>
            <w:tcW w:w="953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538EDCBF" w14:textId="77777777" w:rsidR="00F3199A" w:rsidRPr="00F42B0A" w:rsidRDefault="00F3199A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</w:tc>
      </w:tr>
    </w:tbl>
    <w:p w14:paraId="58F550C4" w14:textId="77777777" w:rsidR="00F3199A" w:rsidRPr="00F42B0A" w:rsidRDefault="00F3199A" w:rsidP="00F3199A">
      <w:pPr>
        <w:rPr>
          <w:rFonts w:eastAsia="SimSun"/>
          <w:sz w:val="22"/>
          <w:szCs w:val="22"/>
          <w:lang w:val="ro-RO" w:eastAsia="zh-CN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4"/>
        <w:gridCol w:w="3955"/>
      </w:tblGrid>
      <w:tr w:rsidR="00F3199A" w:rsidRPr="00F42B0A" w14:paraId="37FA4E77" w14:textId="77777777" w:rsidTr="00FC4207">
        <w:tc>
          <w:tcPr>
            <w:tcW w:w="2942" w:type="pct"/>
            <w:vAlign w:val="center"/>
          </w:tcPr>
          <w:p w14:paraId="56285CE6" w14:textId="77777777" w:rsidR="00F3199A" w:rsidRPr="00F42B0A" w:rsidRDefault="00F3199A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F42B0A">
              <w:rPr>
                <w:rFonts w:eastAsia="Calibri"/>
                <w:sz w:val="22"/>
                <w:szCs w:val="22"/>
                <w:lang w:val="ro-RO"/>
              </w:rPr>
              <w:t xml:space="preserve">Data avizării în Consiliul Departamentului </w:t>
            </w:r>
          </w:p>
          <w:p w14:paraId="6580BA65" w14:textId="77777777" w:rsidR="00F3199A" w:rsidRPr="00F42B0A" w:rsidRDefault="00F3199A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F42B0A">
              <w:rPr>
                <w:rFonts w:eastAsia="Calibri"/>
                <w:sz w:val="22"/>
                <w:szCs w:val="22"/>
                <w:lang w:val="ro-RO"/>
              </w:rPr>
              <w:t>23.06.2026</w:t>
            </w:r>
          </w:p>
        </w:tc>
        <w:tc>
          <w:tcPr>
            <w:tcW w:w="2058" w:type="pct"/>
            <w:vAlign w:val="center"/>
          </w:tcPr>
          <w:p w14:paraId="167BA28A" w14:textId="77777777" w:rsidR="00F3199A" w:rsidRPr="00F42B0A" w:rsidRDefault="00F3199A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F42B0A">
              <w:rPr>
                <w:rFonts w:eastAsia="Calibri"/>
                <w:sz w:val="22"/>
                <w:szCs w:val="22"/>
                <w:lang w:val="ro-RO"/>
              </w:rPr>
              <w:t>Director Departament CCM</w:t>
            </w:r>
          </w:p>
          <w:p w14:paraId="2017468D" w14:textId="77777777" w:rsidR="00F3199A" w:rsidRPr="00F42B0A" w:rsidRDefault="00F3199A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F42B0A">
              <w:rPr>
                <w:rFonts w:eastAsia="Calibri"/>
                <w:sz w:val="22"/>
                <w:szCs w:val="22"/>
                <w:lang w:val="ro-RO"/>
              </w:rPr>
              <w:t>Conf.dr.ing. Claudiu ACIU</w:t>
            </w:r>
          </w:p>
        </w:tc>
      </w:tr>
      <w:tr w:rsidR="00F3199A" w:rsidRPr="00F42B0A" w14:paraId="3C764038" w14:textId="77777777" w:rsidTr="00FC4207">
        <w:tc>
          <w:tcPr>
            <w:tcW w:w="2942" w:type="pct"/>
          </w:tcPr>
          <w:p w14:paraId="18A0EA66" w14:textId="77777777" w:rsidR="00F3199A" w:rsidRPr="00F42B0A" w:rsidRDefault="00F3199A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  <w:p w14:paraId="704D0340" w14:textId="77777777" w:rsidR="00F3199A" w:rsidRPr="00F42B0A" w:rsidRDefault="00F3199A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F42B0A">
              <w:rPr>
                <w:rFonts w:eastAsia="Calibri"/>
                <w:sz w:val="22"/>
                <w:szCs w:val="22"/>
                <w:lang w:val="ro-RO"/>
              </w:rPr>
              <w:t xml:space="preserve">Data aprobării în Consiliul Facultății </w:t>
            </w:r>
          </w:p>
          <w:p w14:paraId="558290EE" w14:textId="77777777" w:rsidR="00F3199A" w:rsidRPr="00F42B0A" w:rsidRDefault="00F3199A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F42B0A">
              <w:rPr>
                <w:rFonts w:eastAsia="Calibri"/>
                <w:sz w:val="22"/>
                <w:szCs w:val="22"/>
                <w:lang w:val="ro-RO"/>
              </w:rPr>
              <w:t>24.06.2026</w:t>
            </w:r>
          </w:p>
        </w:tc>
        <w:tc>
          <w:tcPr>
            <w:tcW w:w="2058" w:type="pct"/>
            <w:vAlign w:val="center"/>
          </w:tcPr>
          <w:p w14:paraId="0CFEDCD8" w14:textId="77777777" w:rsidR="00F3199A" w:rsidRPr="00F42B0A" w:rsidRDefault="00F3199A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  <w:p w14:paraId="286B10E7" w14:textId="77777777" w:rsidR="00F3199A" w:rsidRPr="00F42B0A" w:rsidRDefault="00F3199A" w:rsidP="00FC420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F42B0A">
              <w:rPr>
                <w:rFonts w:eastAsia="Calibri"/>
                <w:sz w:val="22"/>
                <w:szCs w:val="22"/>
                <w:lang w:val="ro-RO"/>
              </w:rPr>
              <w:t>Decan</w:t>
            </w:r>
          </w:p>
          <w:p w14:paraId="2E743DDE" w14:textId="77777777" w:rsidR="00F3199A" w:rsidRPr="00F42B0A" w:rsidRDefault="00F3199A" w:rsidP="00FC4207">
            <w:pPr>
              <w:keepNext/>
              <w:keepLines/>
              <w:spacing w:after="240"/>
              <w:rPr>
                <w:rFonts w:eastAsia="Calibri"/>
                <w:sz w:val="22"/>
                <w:szCs w:val="22"/>
                <w:lang w:val="ro-RO"/>
              </w:rPr>
            </w:pPr>
            <w:r w:rsidRPr="00F42B0A">
              <w:rPr>
                <w:rFonts w:eastAsia="Calibri"/>
                <w:sz w:val="22"/>
                <w:szCs w:val="22"/>
                <w:lang w:val="ro-RO"/>
              </w:rPr>
              <w:t>Prof.dr.ing. Daniela MANEA</w:t>
            </w:r>
          </w:p>
        </w:tc>
      </w:tr>
    </w:tbl>
    <w:p w14:paraId="1F8A84A1" w14:textId="77777777" w:rsidR="00F3199A" w:rsidRPr="00F42B0A" w:rsidRDefault="00F3199A" w:rsidP="00F3199A">
      <w:pPr>
        <w:spacing w:line="288" w:lineRule="auto"/>
        <w:rPr>
          <w:sz w:val="22"/>
          <w:szCs w:val="22"/>
          <w:lang w:val="ro-RO"/>
        </w:rPr>
      </w:pPr>
    </w:p>
    <w:p w14:paraId="00536935" w14:textId="77777777" w:rsidR="00F3199A" w:rsidRPr="00F42B0A" w:rsidRDefault="00F3199A" w:rsidP="00777DC5">
      <w:pPr>
        <w:rPr>
          <w:rFonts w:eastAsia="SimSun"/>
          <w:sz w:val="22"/>
          <w:szCs w:val="22"/>
          <w:lang w:val="ro-RO" w:eastAsia="zh-CN"/>
        </w:rPr>
      </w:pPr>
    </w:p>
    <w:p w14:paraId="7CA6BB9A" w14:textId="77777777" w:rsidR="00F3199A" w:rsidRPr="00F42B0A" w:rsidRDefault="00F3199A" w:rsidP="00777DC5">
      <w:pPr>
        <w:rPr>
          <w:rFonts w:eastAsia="SimSun"/>
          <w:sz w:val="22"/>
          <w:szCs w:val="22"/>
          <w:lang w:val="ro-RO" w:eastAsia="zh-CN"/>
        </w:rPr>
      </w:pPr>
    </w:p>
    <w:sectPr w:rsidR="00F3199A" w:rsidRPr="00F42B0A" w:rsidSect="00F610B4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roman"/>
    <w:pitch w:val="default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72BE614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/>
        <w:i w:val="0"/>
        <w:iCs/>
        <w:sz w:val="22"/>
        <w:szCs w:val="22"/>
        <w:lang w:val="ro-R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5"/>
    <w:multiLevelType w:val="multilevel"/>
    <w:tmpl w:val="574C5D58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lang w:val="ro-R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/>
        <w:i w:val="0"/>
        <w:i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NewRomanPSMT"/>
        <w:sz w:val="21"/>
        <w:szCs w:val="21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NewRomanPSMT"/>
        <w:sz w:val="21"/>
        <w:szCs w:val="21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NewRomanPSMT"/>
        <w:sz w:val="21"/>
        <w:szCs w:val="21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1"/>
        <w:szCs w:val="21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1"/>
        <w:szCs w:val="21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1"/>
        <w:szCs w:val="21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4" w15:restartNumberingAfterBreak="0">
    <w:nsid w:val="004043B2"/>
    <w:multiLevelType w:val="hybridMultilevel"/>
    <w:tmpl w:val="7F2AC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EC40DE"/>
    <w:multiLevelType w:val="hybridMultilevel"/>
    <w:tmpl w:val="ED5CA91A"/>
    <w:lvl w:ilvl="0" w:tplc="8214D47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702C5"/>
    <w:multiLevelType w:val="multilevel"/>
    <w:tmpl w:val="574C5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lang w:val="ro-R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/>
        <w:i w:val="0"/>
        <w:i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93A7C47"/>
    <w:multiLevelType w:val="multilevel"/>
    <w:tmpl w:val="164E3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9A839C5"/>
    <w:multiLevelType w:val="hybridMultilevel"/>
    <w:tmpl w:val="16401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436821"/>
    <w:multiLevelType w:val="hybridMultilevel"/>
    <w:tmpl w:val="919A4236"/>
    <w:lvl w:ilvl="0" w:tplc="66A8CDEC">
      <w:start w:val="4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9952DF"/>
    <w:multiLevelType w:val="hybridMultilevel"/>
    <w:tmpl w:val="BE5683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993B8B"/>
    <w:multiLevelType w:val="hybridMultilevel"/>
    <w:tmpl w:val="20886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521FA2"/>
    <w:multiLevelType w:val="multilevel"/>
    <w:tmpl w:val="8D347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13" w15:restartNumberingAfterBreak="0">
    <w:nsid w:val="3AF21F80"/>
    <w:multiLevelType w:val="hybridMultilevel"/>
    <w:tmpl w:val="8424F584"/>
    <w:lvl w:ilvl="0" w:tplc="F7FC0C5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37EB0"/>
    <w:multiLevelType w:val="multilevel"/>
    <w:tmpl w:val="0680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A5D03AE"/>
    <w:multiLevelType w:val="hybridMultilevel"/>
    <w:tmpl w:val="91FE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F6725E"/>
    <w:multiLevelType w:val="hybridMultilevel"/>
    <w:tmpl w:val="3C16AA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AE5A78"/>
    <w:multiLevelType w:val="multilevel"/>
    <w:tmpl w:val="F6A82A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73268F"/>
    <w:multiLevelType w:val="hybridMultilevel"/>
    <w:tmpl w:val="F36AD5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0303C3"/>
    <w:multiLevelType w:val="hybridMultilevel"/>
    <w:tmpl w:val="548CE2B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66F6A"/>
    <w:multiLevelType w:val="hybridMultilevel"/>
    <w:tmpl w:val="0E923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9705281">
    <w:abstractNumId w:val="7"/>
  </w:num>
  <w:num w:numId="2" w16cid:durableId="2102485981">
    <w:abstractNumId w:val="12"/>
  </w:num>
  <w:num w:numId="3" w16cid:durableId="1233926224">
    <w:abstractNumId w:val="15"/>
  </w:num>
  <w:num w:numId="4" w16cid:durableId="1713336915">
    <w:abstractNumId w:val="17"/>
  </w:num>
  <w:num w:numId="5" w16cid:durableId="251396310">
    <w:abstractNumId w:val="14"/>
  </w:num>
  <w:num w:numId="6" w16cid:durableId="623462756">
    <w:abstractNumId w:val="13"/>
  </w:num>
  <w:num w:numId="7" w16cid:durableId="1923026268">
    <w:abstractNumId w:val="2"/>
  </w:num>
  <w:num w:numId="8" w16cid:durableId="407963538">
    <w:abstractNumId w:val="3"/>
  </w:num>
  <w:num w:numId="9" w16cid:durableId="111948127">
    <w:abstractNumId w:val="19"/>
  </w:num>
  <w:num w:numId="10" w16cid:durableId="1848591899">
    <w:abstractNumId w:val="0"/>
  </w:num>
  <w:num w:numId="11" w16cid:durableId="972324083">
    <w:abstractNumId w:val="1"/>
  </w:num>
  <w:num w:numId="12" w16cid:durableId="83380370">
    <w:abstractNumId w:val="16"/>
  </w:num>
  <w:num w:numId="13" w16cid:durableId="1222210029">
    <w:abstractNumId w:val="9"/>
  </w:num>
  <w:num w:numId="14" w16cid:durableId="1300576397">
    <w:abstractNumId w:val="5"/>
  </w:num>
  <w:num w:numId="15" w16cid:durableId="1460681028">
    <w:abstractNumId w:val="8"/>
  </w:num>
  <w:num w:numId="16" w16cid:durableId="17246115">
    <w:abstractNumId w:val="20"/>
  </w:num>
  <w:num w:numId="17" w16cid:durableId="198250719">
    <w:abstractNumId w:val="10"/>
  </w:num>
  <w:num w:numId="18" w16cid:durableId="1125850607">
    <w:abstractNumId w:val="4"/>
  </w:num>
  <w:num w:numId="19" w16cid:durableId="1675649307">
    <w:abstractNumId w:val="18"/>
  </w:num>
  <w:num w:numId="20" w16cid:durableId="1214850968">
    <w:abstractNumId w:val="11"/>
  </w:num>
  <w:num w:numId="21" w16cid:durableId="19570531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1D7"/>
    <w:rsid w:val="000152C8"/>
    <w:rsid w:val="00034F7E"/>
    <w:rsid w:val="00065D34"/>
    <w:rsid w:val="00066E4E"/>
    <w:rsid w:val="00081A1E"/>
    <w:rsid w:val="00092EFB"/>
    <w:rsid w:val="00094EC6"/>
    <w:rsid w:val="000A0B71"/>
    <w:rsid w:val="000A370C"/>
    <w:rsid w:val="000C44F3"/>
    <w:rsid w:val="000E3064"/>
    <w:rsid w:val="000F349A"/>
    <w:rsid w:val="000F5065"/>
    <w:rsid w:val="001035C4"/>
    <w:rsid w:val="00110329"/>
    <w:rsid w:val="00111D15"/>
    <w:rsid w:val="001143B3"/>
    <w:rsid w:val="00115CAE"/>
    <w:rsid w:val="0012687E"/>
    <w:rsid w:val="00131482"/>
    <w:rsid w:val="001376F9"/>
    <w:rsid w:val="001478B1"/>
    <w:rsid w:val="00165643"/>
    <w:rsid w:val="001858BF"/>
    <w:rsid w:val="00186F63"/>
    <w:rsid w:val="001A09C0"/>
    <w:rsid w:val="001B56BC"/>
    <w:rsid w:val="001C243D"/>
    <w:rsid w:val="001D421C"/>
    <w:rsid w:val="001F156F"/>
    <w:rsid w:val="001F38E3"/>
    <w:rsid w:val="0020667F"/>
    <w:rsid w:val="002135FE"/>
    <w:rsid w:val="0022290B"/>
    <w:rsid w:val="00257358"/>
    <w:rsid w:val="00257FBC"/>
    <w:rsid w:val="002932EC"/>
    <w:rsid w:val="00293CFD"/>
    <w:rsid w:val="002E6BC0"/>
    <w:rsid w:val="002F161B"/>
    <w:rsid w:val="00305736"/>
    <w:rsid w:val="003408D9"/>
    <w:rsid w:val="00350ED6"/>
    <w:rsid w:val="003524BC"/>
    <w:rsid w:val="003712AB"/>
    <w:rsid w:val="0039351F"/>
    <w:rsid w:val="003C00D3"/>
    <w:rsid w:val="003E21F5"/>
    <w:rsid w:val="003F6438"/>
    <w:rsid w:val="004118BD"/>
    <w:rsid w:val="00414C32"/>
    <w:rsid w:val="00415079"/>
    <w:rsid w:val="0042047C"/>
    <w:rsid w:val="00431F23"/>
    <w:rsid w:val="004429D2"/>
    <w:rsid w:val="00452311"/>
    <w:rsid w:val="00455FF7"/>
    <w:rsid w:val="00464B84"/>
    <w:rsid w:val="004A27D8"/>
    <w:rsid w:val="004D2ECC"/>
    <w:rsid w:val="004E0243"/>
    <w:rsid w:val="004E06DC"/>
    <w:rsid w:val="004E41B2"/>
    <w:rsid w:val="004F7B3C"/>
    <w:rsid w:val="00517287"/>
    <w:rsid w:val="00530EBA"/>
    <w:rsid w:val="00537937"/>
    <w:rsid w:val="00551152"/>
    <w:rsid w:val="0056175E"/>
    <w:rsid w:val="00572EB4"/>
    <w:rsid w:val="0058744A"/>
    <w:rsid w:val="005F2A19"/>
    <w:rsid w:val="006039EF"/>
    <w:rsid w:val="00613A28"/>
    <w:rsid w:val="006162A8"/>
    <w:rsid w:val="00616C53"/>
    <w:rsid w:val="0062300F"/>
    <w:rsid w:val="0063211C"/>
    <w:rsid w:val="0063660A"/>
    <w:rsid w:val="00666DF2"/>
    <w:rsid w:val="006B5B6E"/>
    <w:rsid w:val="006C2920"/>
    <w:rsid w:val="006E61D7"/>
    <w:rsid w:val="00706D8F"/>
    <w:rsid w:val="00711055"/>
    <w:rsid w:val="0071141F"/>
    <w:rsid w:val="007218C7"/>
    <w:rsid w:val="00743C3E"/>
    <w:rsid w:val="00756ED9"/>
    <w:rsid w:val="0076079F"/>
    <w:rsid w:val="00771AF2"/>
    <w:rsid w:val="00771B42"/>
    <w:rsid w:val="00777C4E"/>
    <w:rsid w:val="00777DC5"/>
    <w:rsid w:val="007A0F39"/>
    <w:rsid w:val="007A109E"/>
    <w:rsid w:val="007A6B95"/>
    <w:rsid w:val="007E44AB"/>
    <w:rsid w:val="007F1C5F"/>
    <w:rsid w:val="007F4DBE"/>
    <w:rsid w:val="008002F6"/>
    <w:rsid w:val="008103B7"/>
    <w:rsid w:val="00830538"/>
    <w:rsid w:val="00830CA3"/>
    <w:rsid w:val="008822FC"/>
    <w:rsid w:val="008B0A60"/>
    <w:rsid w:val="008B63C3"/>
    <w:rsid w:val="008D3B90"/>
    <w:rsid w:val="00907651"/>
    <w:rsid w:val="00912347"/>
    <w:rsid w:val="00920033"/>
    <w:rsid w:val="00930473"/>
    <w:rsid w:val="00933F7A"/>
    <w:rsid w:val="009360E2"/>
    <w:rsid w:val="0095411C"/>
    <w:rsid w:val="00977628"/>
    <w:rsid w:val="00984C4D"/>
    <w:rsid w:val="00996398"/>
    <w:rsid w:val="009B2397"/>
    <w:rsid w:val="009B247E"/>
    <w:rsid w:val="009B3CD6"/>
    <w:rsid w:val="009B4C0B"/>
    <w:rsid w:val="00A4080A"/>
    <w:rsid w:val="00A45FB7"/>
    <w:rsid w:val="00A540CD"/>
    <w:rsid w:val="00A606B8"/>
    <w:rsid w:val="00A7426A"/>
    <w:rsid w:val="00A77664"/>
    <w:rsid w:val="00A81DF4"/>
    <w:rsid w:val="00A81DFA"/>
    <w:rsid w:val="00AF25D0"/>
    <w:rsid w:val="00AF5DA1"/>
    <w:rsid w:val="00B02FF0"/>
    <w:rsid w:val="00B219E8"/>
    <w:rsid w:val="00B40C30"/>
    <w:rsid w:val="00B844CF"/>
    <w:rsid w:val="00BA5382"/>
    <w:rsid w:val="00BB15B3"/>
    <w:rsid w:val="00BB5F37"/>
    <w:rsid w:val="00BC5B04"/>
    <w:rsid w:val="00C05049"/>
    <w:rsid w:val="00C17292"/>
    <w:rsid w:val="00C240A1"/>
    <w:rsid w:val="00C3199E"/>
    <w:rsid w:val="00C33998"/>
    <w:rsid w:val="00C402F3"/>
    <w:rsid w:val="00C7210F"/>
    <w:rsid w:val="00C73DBE"/>
    <w:rsid w:val="00C855A4"/>
    <w:rsid w:val="00CC51CA"/>
    <w:rsid w:val="00CD1CDD"/>
    <w:rsid w:val="00CF009E"/>
    <w:rsid w:val="00D06C8B"/>
    <w:rsid w:val="00D13784"/>
    <w:rsid w:val="00D15E58"/>
    <w:rsid w:val="00D163D7"/>
    <w:rsid w:val="00D32AAD"/>
    <w:rsid w:val="00D335EB"/>
    <w:rsid w:val="00D37497"/>
    <w:rsid w:val="00D41C31"/>
    <w:rsid w:val="00D559AB"/>
    <w:rsid w:val="00D765A7"/>
    <w:rsid w:val="00D86989"/>
    <w:rsid w:val="00D9443A"/>
    <w:rsid w:val="00DB0718"/>
    <w:rsid w:val="00DB1F1C"/>
    <w:rsid w:val="00DB33D2"/>
    <w:rsid w:val="00DC72AD"/>
    <w:rsid w:val="00DE1F86"/>
    <w:rsid w:val="00DE39BE"/>
    <w:rsid w:val="00DF164C"/>
    <w:rsid w:val="00DF23A8"/>
    <w:rsid w:val="00E0456D"/>
    <w:rsid w:val="00E04C74"/>
    <w:rsid w:val="00E064B1"/>
    <w:rsid w:val="00E17360"/>
    <w:rsid w:val="00E26ABA"/>
    <w:rsid w:val="00E348AE"/>
    <w:rsid w:val="00E65333"/>
    <w:rsid w:val="00E8159E"/>
    <w:rsid w:val="00E84A60"/>
    <w:rsid w:val="00E8536A"/>
    <w:rsid w:val="00E92916"/>
    <w:rsid w:val="00EA341B"/>
    <w:rsid w:val="00F02730"/>
    <w:rsid w:val="00F037D0"/>
    <w:rsid w:val="00F27A64"/>
    <w:rsid w:val="00F3199A"/>
    <w:rsid w:val="00F422CC"/>
    <w:rsid w:val="00F42B0A"/>
    <w:rsid w:val="00F610B4"/>
    <w:rsid w:val="00F64FC8"/>
    <w:rsid w:val="00F65A88"/>
    <w:rsid w:val="00F66A5E"/>
    <w:rsid w:val="00F67E28"/>
    <w:rsid w:val="00F702B0"/>
    <w:rsid w:val="00F85521"/>
    <w:rsid w:val="00FC3014"/>
    <w:rsid w:val="00FC359E"/>
    <w:rsid w:val="00FF40C8"/>
    <w:rsid w:val="00FF4257"/>
    <w:rsid w:val="00FF6634"/>
    <w:rsid w:val="4E8518AC"/>
    <w:rsid w:val="59C5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05C3A"/>
  <w15:docId w15:val="{FB466696-A876-41EF-B0B4-9BD3E62F2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D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E61D7"/>
    <w:rPr>
      <w:color w:val="0000FF"/>
      <w:u w:val="single"/>
    </w:rPr>
  </w:style>
  <w:style w:type="paragraph" w:styleId="Header">
    <w:name w:val="header"/>
    <w:basedOn w:val="Normal"/>
    <w:link w:val="HeaderChar"/>
    <w:rsid w:val="006E61D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E61D7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6079F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F037D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037D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F037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30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064"/>
    <w:rPr>
      <w:rFonts w:ascii="Tahoma" w:eastAsia="Times New Roman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C240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rin.maier@ccm.utcluj.ro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dorin.maier@ccm.utcluj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85A6AB-8123-4AF0-97E1-187FA6C00A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78F9BF-C051-43F8-9923-13DE7918B910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customXml/itemProps3.xml><?xml version="1.0" encoding="utf-8"?>
<ds:datastoreItem xmlns:ds="http://schemas.openxmlformats.org/officeDocument/2006/customXml" ds:itemID="{6D06F7DC-A559-4CA1-B439-5FC7951E9D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1416</Words>
  <Characters>8218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UTCN</Company>
  <LinksUpToDate>false</LinksUpToDate>
  <CharactersWithSpaces>9615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REBORN</dc:creator>
  <cp:lastModifiedBy>Traian Nicu Toader</cp:lastModifiedBy>
  <cp:revision>16</cp:revision>
  <dcterms:created xsi:type="dcterms:W3CDTF">2023-05-03T20:21:00Z</dcterms:created>
  <dcterms:modified xsi:type="dcterms:W3CDTF">2026-07-07T21:35:00Z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0x01010008DE289CDA21D84FAF9CB7C1DA7415EA</vt:lpwstr>
  </property>
  <property fmtid="{D5CDD505-2E9C-101B-9397-08002B2CF9AE}" pid="3" name="MediaServiceImageTags">
    <vt:lpwstr/>
  </property>
  <property fmtid="{D5CDD505-2E9C-101B-9397-08002B2CF9AE}" pid="4" name="MSIP_Label_5b58b62f-6f94-46bd-8089-18e64b0a9abb_Enabled">
    <vt:lpwstr>true</vt:lpwstr>
  </property>
  <property fmtid="{D5CDD505-2E9C-101B-9397-08002B2CF9AE}" pid="5" name="MSIP_Label_5b58b62f-6f94-46bd-8089-18e64b0a9abb_SetDate">
    <vt:lpwstr>2026-07-07T21:35:44Z</vt:lpwstr>
  </property>
  <property fmtid="{D5CDD505-2E9C-101B-9397-08002B2CF9AE}" pid="6" name="MSIP_Label_5b58b62f-6f94-46bd-8089-18e64b0a9abb_Method">
    <vt:lpwstr>Standard</vt:lpwstr>
  </property>
  <property fmtid="{D5CDD505-2E9C-101B-9397-08002B2CF9AE}" pid="7" name="MSIP_Label_5b58b62f-6f94-46bd-8089-18e64b0a9abb_Name">
    <vt:lpwstr>defa4170-0d19-0005-0004-bc88714345d2</vt:lpwstr>
  </property>
  <property fmtid="{D5CDD505-2E9C-101B-9397-08002B2CF9AE}" pid="8" name="MSIP_Label_5b58b62f-6f94-46bd-8089-18e64b0a9abb_SiteId">
    <vt:lpwstr>a6eb79fa-c4a9-4cce-818d-b85274d15305</vt:lpwstr>
  </property>
  <property fmtid="{D5CDD505-2E9C-101B-9397-08002B2CF9AE}" pid="9" name="MSIP_Label_5b58b62f-6f94-46bd-8089-18e64b0a9abb_ActionId">
    <vt:lpwstr>c4847fb5-14f7-4e45-921c-c4292ce04e5d</vt:lpwstr>
  </property>
  <property fmtid="{D5CDD505-2E9C-101B-9397-08002B2CF9AE}" pid="10" name="MSIP_Label_5b58b62f-6f94-46bd-8089-18e64b0a9abb_ContentBits">
    <vt:lpwstr>0</vt:lpwstr>
  </property>
  <property fmtid="{D5CDD505-2E9C-101B-9397-08002B2CF9AE}" pid="11" name="MSIP_Label_5b58b62f-6f94-46bd-8089-18e64b0a9abb_Tag">
    <vt:lpwstr>10, 3, 0, 1</vt:lpwstr>
  </property>
</Properties>
</file>